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BA" w:rsidRDefault="009F41BA" w:rsidP="003C08DE">
      <w:pPr>
        <w:jc w:val="center"/>
        <w:rPr>
          <w:rFonts w:cstheme="minorHAnsi"/>
        </w:rPr>
      </w:pPr>
    </w:p>
    <w:p w:rsidR="0076037D" w:rsidRPr="004F50FD" w:rsidRDefault="00364EA4" w:rsidP="003C08DE">
      <w:pPr>
        <w:jc w:val="center"/>
        <w:rPr>
          <w:rFonts w:cstheme="minorHAnsi"/>
        </w:rPr>
      </w:pPr>
      <w:r w:rsidRPr="004F50FD">
        <w:rPr>
          <w:rFonts w:cstheme="minorHAnsi"/>
        </w:rPr>
        <w:t>Umowa</w:t>
      </w:r>
    </w:p>
    <w:p w:rsidR="00364EA4" w:rsidRPr="004F50FD" w:rsidRDefault="0076037D" w:rsidP="00FD7DDC">
      <w:pPr>
        <w:rPr>
          <w:rFonts w:cstheme="minorHAnsi"/>
        </w:rPr>
      </w:pPr>
      <w:r w:rsidRPr="004F50FD">
        <w:rPr>
          <w:rFonts w:cstheme="minorHAnsi"/>
        </w:rPr>
        <w:t>z</w:t>
      </w:r>
      <w:r w:rsidR="005F6AD7" w:rsidRPr="004F50FD">
        <w:rPr>
          <w:rFonts w:cstheme="minorHAnsi"/>
        </w:rPr>
        <w:t xml:space="preserve">awarta w </w:t>
      </w:r>
      <w:r w:rsidR="004F50FD">
        <w:rPr>
          <w:rFonts w:cstheme="minorHAnsi"/>
        </w:rPr>
        <w:t xml:space="preserve">Boguchwale w </w:t>
      </w:r>
      <w:r w:rsidR="005F6AD7" w:rsidRPr="004F50FD">
        <w:rPr>
          <w:rFonts w:cstheme="minorHAnsi"/>
        </w:rPr>
        <w:t xml:space="preserve">dniu  </w:t>
      </w:r>
      <w:r w:rsidR="0097725A" w:rsidRPr="004F50FD">
        <w:rPr>
          <w:rFonts w:cstheme="minorHAnsi"/>
        </w:rPr>
        <w:t>……………………….</w:t>
      </w:r>
      <w:r w:rsidR="0072205B" w:rsidRPr="004F50FD">
        <w:rPr>
          <w:rFonts w:cstheme="minorHAnsi"/>
        </w:rPr>
        <w:t xml:space="preserve"> </w:t>
      </w:r>
      <w:r w:rsidR="00364EA4" w:rsidRPr="004F50FD">
        <w:rPr>
          <w:rFonts w:cstheme="minorHAnsi"/>
        </w:rPr>
        <w:t>r. pomiędzy:</w:t>
      </w:r>
    </w:p>
    <w:p w:rsidR="00364EA4" w:rsidRPr="004F50FD" w:rsidRDefault="00364EA4" w:rsidP="00FD7DDC">
      <w:pPr>
        <w:spacing w:after="0"/>
        <w:jc w:val="both"/>
        <w:rPr>
          <w:rFonts w:cstheme="minorHAnsi"/>
          <w:b/>
        </w:rPr>
      </w:pPr>
      <w:r w:rsidRPr="004F50FD">
        <w:rPr>
          <w:rFonts w:cstheme="minorHAnsi"/>
          <w:b/>
        </w:rPr>
        <w:t>Gminną Biblioteką Publiczną z siedzibą w Boguchwale przy ul. Dr. Tkaczowa 146, działającą na podstawie wpisu do Rejes</w:t>
      </w:r>
      <w:r w:rsidR="002B2DDD" w:rsidRPr="004F50FD">
        <w:rPr>
          <w:rFonts w:cstheme="minorHAnsi"/>
          <w:b/>
        </w:rPr>
        <w:t xml:space="preserve">tru Instytucji </w:t>
      </w:r>
      <w:r w:rsidR="005F6AD7" w:rsidRPr="004F50FD">
        <w:rPr>
          <w:rFonts w:cstheme="minorHAnsi"/>
          <w:b/>
        </w:rPr>
        <w:t>Kultury Nr 1</w:t>
      </w:r>
      <w:r w:rsidR="0072205B" w:rsidRPr="004F50FD">
        <w:rPr>
          <w:rFonts w:cstheme="minorHAnsi"/>
          <w:b/>
        </w:rPr>
        <w:t>, NIP: 813-29-21</w:t>
      </w:r>
      <w:r w:rsidR="002B2DDD" w:rsidRPr="004F50FD">
        <w:rPr>
          <w:rFonts w:cstheme="minorHAnsi"/>
          <w:b/>
        </w:rPr>
        <w:t>-422</w:t>
      </w:r>
      <w:r w:rsidRPr="004F50FD">
        <w:rPr>
          <w:rFonts w:cstheme="minorHAnsi"/>
          <w:b/>
        </w:rPr>
        <w:t xml:space="preserve"> </w:t>
      </w:r>
    </w:p>
    <w:p w:rsidR="00364EA4" w:rsidRPr="004F50FD" w:rsidRDefault="00DE6A85" w:rsidP="00FD7DD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Reprezentowaną </w:t>
      </w:r>
      <w:r w:rsidR="00364EA4" w:rsidRPr="004F50FD">
        <w:rPr>
          <w:rFonts w:asciiTheme="minorHAnsi" w:hAnsiTheme="minorHAnsi" w:cstheme="minorHAnsi"/>
          <w:sz w:val="22"/>
          <w:szCs w:val="22"/>
        </w:rPr>
        <w:t xml:space="preserve"> przez:</w:t>
      </w:r>
    </w:p>
    <w:p w:rsidR="00364EA4" w:rsidRPr="004F50FD" w:rsidRDefault="00364EA4" w:rsidP="00FD7DDC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4F50FD">
        <w:rPr>
          <w:rFonts w:cstheme="minorHAnsi"/>
        </w:rPr>
        <w:t xml:space="preserve">Ewa Śliwa  – </w:t>
      </w:r>
      <w:r w:rsidR="00FB5317" w:rsidRPr="004F50FD">
        <w:rPr>
          <w:rFonts w:cstheme="minorHAnsi"/>
        </w:rPr>
        <w:t xml:space="preserve">dyrektor , zwanym </w:t>
      </w:r>
      <w:r w:rsidRPr="004F50FD">
        <w:rPr>
          <w:rFonts w:cstheme="minorHAnsi"/>
        </w:rPr>
        <w:t xml:space="preserve"> w dalszej części Zamawiającym</w:t>
      </w:r>
    </w:p>
    <w:p w:rsidR="00364EA4" w:rsidRPr="004F50FD" w:rsidRDefault="00364EA4" w:rsidP="00FD7DDC">
      <w:pPr>
        <w:spacing w:after="0"/>
        <w:jc w:val="both"/>
        <w:rPr>
          <w:rFonts w:cstheme="minorHAnsi"/>
        </w:rPr>
      </w:pPr>
      <w:r w:rsidRPr="004F50FD">
        <w:rPr>
          <w:rFonts w:cstheme="minorHAnsi"/>
        </w:rPr>
        <w:t xml:space="preserve">a   </w:t>
      </w:r>
    </w:p>
    <w:p w:rsidR="0076037D" w:rsidRPr="004F50FD" w:rsidRDefault="0097725A" w:rsidP="0000111C">
      <w:pPr>
        <w:spacing w:after="0"/>
        <w:rPr>
          <w:rFonts w:cstheme="minorHAnsi"/>
        </w:rPr>
      </w:pPr>
      <w:r w:rsidRPr="004F50FD">
        <w:rPr>
          <w:rFonts w:cstheme="minorHAnsi"/>
          <w:b/>
        </w:rPr>
        <w:t>………………………………………………………………………………………………………………………………</w:t>
      </w:r>
      <w:r w:rsidR="004F50FD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</w:t>
      </w:r>
      <w:r w:rsidR="0000111C" w:rsidRPr="004F50FD">
        <w:rPr>
          <w:rFonts w:cstheme="minorHAnsi"/>
          <w:b/>
        </w:rPr>
        <w:t xml:space="preserve">, </w:t>
      </w:r>
      <w:r w:rsidR="00DE6A85" w:rsidRPr="004F50FD">
        <w:rPr>
          <w:rFonts w:cstheme="minorHAnsi"/>
          <w:b/>
        </w:rPr>
        <w:t xml:space="preserve"> </w:t>
      </w:r>
      <w:r w:rsidRPr="004F50FD">
        <w:rPr>
          <w:rFonts w:cstheme="minorHAnsi"/>
        </w:rPr>
        <w:t xml:space="preserve">zwanym </w:t>
      </w:r>
      <w:r w:rsidR="00364EA4" w:rsidRPr="004F50FD">
        <w:rPr>
          <w:rFonts w:cstheme="minorHAnsi"/>
        </w:rPr>
        <w:t xml:space="preserve"> w dalszej części  </w:t>
      </w:r>
      <w:r w:rsidR="00600CBF" w:rsidRPr="004F50FD">
        <w:rPr>
          <w:rFonts w:cstheme="minorHAnsi"/>
        </w:rPr>
        <w:t>Wykonawcą</w:t>
      </w:r>
      <w:r w:rsidR="0000111C" w:rsidRPr="004F50FD">
        <w:rPr>
          <w:rFonts w:cstheme="minorHAnsi"/>
        </w:rPr>
        <w:t>.</w:t>
      </w:r>
      <w:r w:rsidR="00364EA4" w:rsidRPr="004F50FD">
        <w:rPr>
          <w:rFonts w:cstheme="minorHAnsi"/>
        </w:rPr>
        <w:t xml:space="preserve"> 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§1</w:t>
      </w:r>
    </w:p>
    <w:p w:rsidR="008F4581" w:rsidRPr="008F4581" w:rsidRDefault="00364EA4" w:rsidP="008F4581">
      <w:pPr>
        <w:rPr>
          <w:rFonts w:eastAsia="Times New Roman" w:cs="Calibri"/>
          <w:noProof w:val="0"/>
          <w:lang w:val="pl-PL" w:eastAsia="pl-PL"/>
        </w:rPr>
      </w:pPr>
      <w:r w:rsidRPr="004F50FD">
        <w:rPr>
          <w:rFonts w:cstheme="minorHAnsi"/>
        </w:rPr>
        <w:t>Umowa zostaje zawarta w wyniku złożenia najkorzystniejszej oferty cenowej na</w:t>
      </w:r>
      <w:r w:rsidR="0000111C" w:rsidRPr="004F50FD">
        <w:rPr>
          <w:rFonts w:cstheme="minorHAnsi"/>
        </w:rPr>
        <w:t>:</w:t>
      </w:r>
      <w:r w:rsidR="008F4581">
        <w:rPr>
          <w:rFonts w:cstheme="minorHAnsi"/>
        </w:rPr>
        <w:t xml:space="preserve"> </w:t>
      </w:r>
      <w:r w:rsidR="008F4581" w:rsidRPr="008F4581">
        <w:rPr>
          <w:rFonts w:eastAsia="Times New Roman" w:cs="Calibri"/>
          <w:noProof w:val="0"/>
          <w:lang w:val="pl-PL" w:eastAsia="pl-PL"/>
        </w:rPr>
        <w:t>utworzenie strony internetowej Regionalna Izba Pamięci o Przeszłości  w ramach działania 413 „Wdrażanie lokalnych strategii rozwoju" dla małych projektów, tj. operacji, które nie odpowiadają warunkom przyznania pomocy w ramach działań Osi 3, ale przyczyniają się do osiągnięcia celów tej Osi, objętego PROW 2007-2013 .</w:t>
      </w:r>
    </w:p>
    <w:p w:rsidR="00364EA4" w:rsidRPr="008F4581" w:rsidRDefault="00364EA4" w:rsidP="008F4581">
      <w:pPr>
        <w:pStyle w:val="Tekstpodstawowy"/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8F4581">
        <w:rPr>
          <w:rFonts w:asciiTheme="minorHAnsi" w:hAnsiTheme="minorHAnsi" w:cstheme="minorHAnsi"/>
          <w:sz w:val="22"/>
          <w:szCs w:val="22"/>
        </w:rPr>
        <w:t>§2</w:t>
      </w:r>
    </w:p>
    <w:p w:rsidR="0076037D" w:rsidRPr="004F50FD" w:rsidRDefault="0076037D" w:rsidP="00FD7DDC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Na mocy niniejszej </w:t>
      </w:r>
      <w:r w:rsidR="005A08CA" w:rsidRPr="004F50FD">
        <w:rPr>
          <w:rFonts w:cstheme="minorHAnsi"/>
        </w:rPr>
        <w:t>umowy Zamawiaj</w:t>
      </w:r>
      <w:r w:rsidR="00FD7DDC" w:rsidRPr="004F50FD">
        <w:rPr>
          <w:rFonts w:cstheme="minorHAnsi"/>
        </w:rPr>
        <w:t>ą</w:t>
      </w:r>
      <w:r w:rsidR="005A08CA" w:rsidRPr="004F50FD">
        <w:rPr>
          <w:rFonts w:cstheme="minorHAnsi"/>
        </w:rPr>
        <w:t>cy zamawia, zaś W</w:t>
      </w:r>
      <w:r w:rsidRPr="004F50FD">
        <w:rPr>
          <w:rFonts w:cstheme="minorHAnsi"/>
        </w:rPr>
        <w:t>ykonaw</w:t>
      </w:r>
      <w:r w:rsidR="002B2DDD" w:rsidRPr="004F50FD">
        <w:rPr>
          <w:rFonts w:cstheme="minorHAnsi"/>
        </w:rPr>
        <w:t>ca zobowiązuje się świadczyć usł</w:t>
      </w:r>
      <w:r w:rsidRPr="004F50FD">
        <w:rPr>
          <w:rFonts w:cstheme="minorHAnsi"/>
        </w:rPr>
        <w:t xml:space="preserve">ugi na warunkach określonych w niniejszej Umowie, zgodnie </w:t>
      </w:r>
      <w:r w:rsidR="00FD7DDC" w:rsidRPr="004F50FD">
        <w:rPr>
          <w:rFonts w:cstheme="minorHAnsi"/>
        </w:rPr>
        <w:t xml:space="preserve">z ofertą Wykonawcy </w:t>
      </w:r>
      <w:r w:rsidR="00EB5D3B" w:rsidRPr="004F50FD">
        <w:rPr>
          <w:rFonts w:cstheme="minorHAnsi"/>
        </w:rPr>
        <w:t xml:space="preserve">z dnia </w:t>
      </w:r>
      <w:r w:rsidR="0097725A" w:rsidRPr="004F50FD">
        <w:rPr>
          <w:rFonts w:cstheme="minorHAnsi"/>
        </w:rPr>
        <w:t>………………………….</w:t>
      </w:r>
      <w:r w:rsidR="005F6AD7" w:rsidRPr="004F50FD">
        <w:rPr>
          <w:rFonts w:cstheme="minorHAnsi"/>
        </w:rPr>
        <w:t>r.</w:t>
      </w:r>
      <w:r w:rsidRPr="004F50FD">
        <w:rPr>
          <w:rFonts w:cstheme="minorHAnsi"/>
        </w:rPr>
        <w:t xml:space="preserve">, ogólnie przyjętą wiedzą w tym zakresie oraz ustaleniami z Zamawiającym. </w:t>
      </w:r>
    </w:p>
    <w:p w:rsidR="00B46147" w:rsidRDefault="00B46147" w:rsidP="0000111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Zamówienie obejmuje</w:t>
      </w:r>
      <w:r w:rsidR="0000111C" w:rsidRPr="004F50FD">
        <w:rPr>
          <w:rFonts w:cstheme="minorHAnsi"/>
        </w:rPr>
        <w:t>:</w:t>
      </w:r>
      <w:r w:rsidRPr="004F50FD">
        <w:rPr>
          <w:rFonts w:cstheme="minorHAnsi"/>
        </w:rPr>
        <w:t xml:space="preserve"> </w:t>
      </w:r>
    </w:p>
    <w:p w:rsidR="008F4581" w:rsidRPr="00B21DAE" w:rsidRDefault="008F4581" w:rsidP="008F4581">
      <w:pPr>
        <w:pStyle w:val="Akapitzlist"/>
        <w:numPr>
          <w:ilvl w:val="0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 xml:space="preserve">Usługa webmasterska- </w:t>
      </w:r>
      <w:r>
        <w:rPr>
          <w:rFonts w:cs="Arial"/>
          <w:color w:val="000000"/>
        </w:rPr>
        <w:t>u</w:t>
      </w:r>
      <w:r w:rsidRPr="00B21DAE">
        <w:rPr>
          <w:rFonts w:cs="Arial"/>
          <w:color w:val="000000"/>
        </w:rPr>
        <w:t>tworzenie aktywnej witryny internetowej Regionalna Izba Pamięci o Przeszłości  w oparciu o materiały Zamawiającego (teksty, zdjęcia, logotypy i znaki graficzne) w systemie CMS ze zintegrowanymi modułami:</w:t>
      </w:r>
    </w:p>
    <w:p w:rsidR="008F4581" w:rsidRPr="00B21DAE" w:rsidRDefault="008F4581" w:rsidP="008F4581">
      <w:pPr>
        <w:pStyle w:val="Akapitzlist"/>
        <w:numPr>
          <w:ilvl w:val="1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wywiady ze "świadkami historii"</w:t>
      </w:r>
    </w:p>
    <w:p w:rsidR="008F4581" w:rsidRPr="00B21DAE" w:rsidRDefault="008F4581" w:rsidP="008F4581">
      <w:pPr>
        <w:pStyle w:val="Akapitzlist"/>
        <w:numPr>
          <w:ilvl w:val="1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galeria starej fotografii</w:t>
      </w:r>
    </w:p>
    <w:p w:rsidR="008F4581" w:rsidRPr="00B21DAE" w:rsidRDefault="008F4581" w:rsidP="008F4581">
      <w:pPr>
        <w:pStyle w:val="Akapitzlist"/>
        <w:numPr>
          <w:ilvl w:val="1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dział aktualności z życia projektu</w:t>
      </w:r>
    </w:p>
    <w:p w:rsidR="008F4581" w:rsidRPr="00B21DAE" w:rsidRDefault="008F4581" w:rsidP="008F4581">
      <w:pPr>
        <w:pStyle w:val="Akapitzlist"/>
        <w:numPr>
          <w:ilvl w:val="1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dział linków do innych stron: np GBP Boguchwała, Portal Miasta Boguchwała</w:t>
      </w:r>
    </w:p>
    <w:p w:rsidR="008F4581" w:rsidRPr="00B21DAE" w:rsidRDefault="008F4581" w:rsidP="008F4581">
      <w:pPr>
        <w:pStyle w:val="Akapitzlist"/>
        <w:numPr>
          <w:ilvl w:val="1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księga gości (statystyka odwiedzin, wpisy gości)</w:t>
      </w:r>
    </w:p>
    <w:p w:rsidR="008F4581" w:rsidRPr="00B21DAE" w:rsidRDefault="008F4581" w:rsidP="008F4581">
      <w:pPr>
        <w:pStyle w:val="Akapitzlist"/>
        <w:numPr>
          <w:ilvl w:val="1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 xml:space="preserve">działu pobierania plików – zdjęcia, dokumenty </w:t>
      </w:r>
    </w:p>
    <w:p w:rsidR="008F4581" w:rsidRPr="00B21DAE" w:rsidRDefault="008F4581" w:rsidP="008F4581">
      <w:pPr>
        <w:pStyle w:val="Akapitzlist"/>
        <w:numPr>
          <w:ilvl w:val="1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informacje organizacyjne o projekcie - kontakty, telefony i adresy e-mail z formularzem pocztowym</w:t>
      </w:r>
    </w:p>
    <w:p w:rsidR="008F4581" w:rsidRPr="00B21DAE" w:rsidRDefault="008F4581" w:rsidP="008F4581">
      <w:pPr>
        <w:pStyle w:val="Akapitzlist"/>
        <w:numPr>
          <w:ilvl w:val="1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moduł edycji treści i publikacji dokumentów przez użytkowników</w:t>
      </w:r>
    </w:p>
    <w:p w:rsidR="008F4581" w:rsidRPr="00B21DAE" w:rsidRDefault="008F4581" w:rsidP="008F4581">
      <w:pPr>
        <w:pStyle w:val="Akapitzlist"/>
        <w:numPr>
          <w:ilvl w:val="1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moduł zarządzania prawami do edycji i publikacji dokumentów przez użytkowników</w:t>
      </w:r>
    </w:p>
    <w:p w:rsidR="008F4581" w:rsidRPr="00B21DAE" w:rsidRDefault="008F4581" w:rsidP="008F4581">
      <w:pPr>
        <w:pStyle w:val="Akapitzlist"/>
        <w:numPr>
          <w:ilvl w:val="1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moduł archiwizacji danych witryny</w:t>
      </w:r>
    </w:p>
    <w:p w:rsidR="008F4581" w:rsidRPr="00B21DAE" w:rsidRDefault="008F4581" w:rsidP="008F4581">
      <w:pPr>
        <w:pStyle w:val="Akapitzlist"/>
        <w:numPr>
          <w:ilvl w:val="1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moduł aktualizacji systemu CMS witryny do nowych wersji silnika strony</w:t>
      </w:r>
    </w:p>
    <w:p w:rsidR="008F4581" w:rsidRPr="00B21DAE" w:rsidRDefault="008F4581" w:rsidP="008F4581">
      <w:pPr>
        <w:pStyle w:val="Akapitzlist"/>
        <w:numPr>
          <w:ilvl w:val="0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Technologia użyta do budowy witryny - PHP, MySQL</w:t>
      </w:r>
      <w:r>
        <w:rPr>
          <w:rFonts w:cs="Arial"/>
          <w:color w:val="000000"/>
        </w:rPr>
        <w:t xml:space="preserve"> </w:t>
      </w:r>
    </w:p>
    <w:p w:rsidR="008F4581" w:rsidRDefault="008F4581" w:rsidP="008F4581">
      <w:pPr>
        <w:pStyle w:val="Akapitzlist"/>
        <w:numPr>
          <w:ilvl w:val="0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Hosting strony www na serwerze</w:t>
      </w:r>
      <w:r>
        <w:rPr>
          <w:rFonts w:cs="Arial"/>
          <w:color w:val="000000"/>
        </w:rPr>
        <w:t xml:space="preserve"> (pojemność serwera &gt;25 GB, transfer roczny- bez limitu)</w:t>
      </w:r>
    </w:p>
    <w:p w:rsidR="008F4581" w:rsidRDefault="008F4581" w:rsidP="008F4581">
      <w:pPr>
        <w:pStyle w:val="Akapitzlist"/>
        <w:numPr>
          <w:ilvl w:val="0"/>
          <w:numId w:val="28"/>
        </w:num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Administracja przez Panel Klienta- np. cPanel</w:t>
      </w:r>
    </w:p>
    <w:p w:rsidR="008F4581" w:rsidRPr="00B21DAE" w:rsidRDefault="008F4581" w:rsidP="008F4581">
      <w:pPr>
        <w:pStyle w:val="Akapitzlist"/>
        <w:numPr>
          <w:ilvl w:val="0"/>
          <w:numId w:val="28"/>
        </w:num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Antyspam, antywirus, pomoc techniczna 24h</w:t>
      </w:r>
    </w:p>
    <w:p w:rsidR="008F4581" w:rsidRPr="00B21DAE" w:rsidRDefault="008F4581" w:rsidP="008F4581">
      <w:pPr>
        <w:pStyle w:val="Akapitzlist"/>
        <w:numPr>
          <w:ilvl w:val="0"/>
          <w:numId w:val="28"/>
        </w:numPr>
        <w:spacing w:after="0" w:line="240" w:lineRule="auto"/>
        <w:rPr>
          <w:rFonts w:cs="Arial"/>
          <w:color w:val="000000"/>
        </w:rPr>
      </w:pPr>
      <w:r w:rsidRPr="00B21DAE">
        <w:rPr>
          <w:rFonts w:cs="Arial"/>
          <w:color w:val="000000"/>
        </w:rPr>
        <w:t>Rejestracja domeny internetowej</w:t>
      </w:r>
    </w:p>
    <w:p w:rsidR="00383220" w:rsidRPr="004F50FD" w:rsidRDefault="00383220" w:rsidP="00FD7DDC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</w:rPr>
      </w:pPr>
      <w:r w:rsidRPr="004F50FD">
        <w:rPr>
          <w:rFonts w:cstheme="minorHAnsi"/>
        </w:rPr>
        <w:lastRenderedPageBreak/>
        <w:t>Wykonawca oświadcza, że:</w:t>
      </w:r>
    </w:p>
    <w:p w:rsidR="00383220" w:rsidRPr="004F50FD" w:rsidRDefault="003C08DE" w:rsidP="00FD7DDC">
      <w:pPr>
        <w:pStyle w:val="Akapitzlist"/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a) </w:t>
      </w:r>
      <w:r w:rsidR="00383220" w:rsidRPr="004F50FD">
        <w:rPr>
          <w:rFonts w:cstheme="minorHAnsi"/>
        </w:rPr>
        <w:t xml:space="preserve">przygotuje </w:t>
      </w:r>
      <w:r w:rsidR="0042748D" w:rsidRPr="004F50FD">
        <w:rPr>
          <w:rFonts w:cstheme="minorHAnsi"/>
        </w:rPr>
        <w:t xml:space="preserve">przedmiot zamówienia </w:t>
      </w:r>
      <w:r w:rsidR="00383220" w:rsidRPr="004F50FD">
        <w:rPr>
          <w:rFonts w:cstheme="minorHAnsi"/>
        </w:rPr>
        <w:t>zgodnie z ustaleniami z Zamawiaj</w:t>
      </w:r>
      <w:r w:rsidRPr="004F50FD">
        <w:rPr>
          <w:rFonts w:cstheme="minorHAnsi"/>
        </w:rPr>
        <w:t>ą</w:t>
      </w:r>
      <w:r w:rsidR="00383220" w:rsidRPr="004F50FD">
        <w:rPr>
          <w:rFonts w:cstheme="minorHAnsi"/>
        </w:rPr>
        <w:t>cym,</w:t>
      </w:r>
    </w:p>
    <w:p w:rsidR="00383220" w:rsidRPr="004F50FD" w:rsidRDefault="003C08DE" w:rsidP="00FD7DDC">
      <w:pPr>
        <w:pStyle w:val="Akapitzlist"/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b) </w:t>
      </w:r>
      <w:r w:rsidR="008F4581">
        <w:t>Wszelkie prawa autorskie do strony przechodzą na Zamawiającego z dniem przyjęcia Strony przez Zamawiającego.</w:t>
      </w:r>
    </w:p>
    <w:p w:rsidR="00383220" w:rsidRPr="008F4581" w:rsidRDefault="0076037D" w:rsidP="008F4581">
      <w:pPr>
        <w:pStyle w:val="Akapitzlist"/>
        <w:numPr>
          <w:ilvl w:val="0"/>
          <w:numId w:val="14"/>
        </w:numPr>
        <w:ind w:left="360"/>
        <w:rPr>
          <w:rFonts w:cstheme="minorHAnsi"/>
        </w:rPr>
      </w:pPr>
      <w:r w:rsidRPr="004F50FD">
        <w:rPr>
          <w:rFonts w:cstheme="minorHAnsi"/>
        </w:rPr>
        <w:t>Wykonawca</w:t>
      </w:r>
      <w:r w:rsidR="00364EA4" w:rsidRPr="004F50FD">
        <w:rPr>
          <w:rFonts w:cstheme="minorHAnsi"/>
        </w:rPr>
        <w:t xml:space="preserve"> zobowiązuje się  do </w:t>
      </w:r>
      <w:r w:rsidR="001F09D1" w:rsidRPr="004F50FD">
        <w:rPr>
          <w:rFonts w:cstheme="minorHAnsi"/>
        </w:rPr>
        <w:t xml:space="preserve">zamieszczenia na stronie </w:t>
      </w:r>
      <w:r w:rsidR="008F4581">
        <w:rPr>
          <w:rFonts w:cstheme="minorHAnsi"/>
        </w:rPr>
        <w:t>www inform</w:t>
      </w:r>
      <w:r w:rsidR="001F09D1" w:rsidRPr="004F50FD">
        <w:rPr>
          <w:rFonts w:cstheme="minorHAnsi"/>
        </w:rPr>
        <w:t xml:space="preserve">acji </w:t>
      </w:r>
      <w:r w:rsidR="004F3FB4" w:rsidRPr="004F50FD">
        <w:rPr>
          <w:rFonts w:cstheme="minorHAnsi"/>
        </w:rPr>
        <w:br/>
      </w:r>
      <w:r w:rsidR="001F09D1" w:rsidRPr="004F50FD">
        <w:rPr>
          <w:rFonts w:cstheme="minorHAnsi"/>
        </w:rPr>
        <w:t>o współfinansowaniu publikacji ze środków UE</w:t>
      </w:r>
      <w:r w:rsidR="00364EA4" w:rsidRPr="004F50FD">
        <w:rPr>
          <w:rFonts w:cstheme="minorHAnsi"/>
        </w:rPr>
        <w:t xml:space="preserve"> zg</w:t>
      </w:r>
      <w:r w:rsidR="001F09D1" w:rsidRPr="004F50FD">
        <w:rPr>
          <w:rFonts w:cstheme="minorHAnsi"/>
        </w:rPr>
        <w:t>odnie z aktualnymi, na dzień jej</w:t>
      </w:r>
      <w:r w:rsidR="00364EA4" w:rsidRPr="004F50FD">
        <w:rPr>
          <w:rFonts w:cstheme="minorHAnsi"/>
        </w:rPr>
        <w:t xml:space="preserve"> wykonywania, wytycznymi zawartymi </w:t>
      </w:r>
      <w:r w:rsidR="001F09D1" w:rsidRPr="004F50FD">
        <w:rPr>
          <w:rFonts w:cstheme="minorHAnsi"/>
        </w:rPr>
        <w:t xml:space="preserve"> </w:t>
      </w:r>
      <w:r w:rsidR="00364EA4" w:rsidRPr="004F50FD">
        <w:rPr>
          <w:rFonts w:cstheme="minorHAnsi"/>
        </w:rPr>
        <w:t xml:space="preserve">w Księdze Wizualizacji Znaku PROW na lata 2007-2013. Szczegółowe informacje znajdują się na stronie internetowej  </w:t>
      </w:r>
      <w:hyperlink r:id="rId9" w:history="1">
        <w:r w:rsidR="004F3FB4" w:rsidRPr="004F50FD">
          <w:rPr>
            <w:rStyle w:val="Hipercze"/>
            <w:rFonts w:cstheme="minorHAnsi"/>
          </w:rPr>
          <w:t>http://www.minrol.gov.pl/pol/Wsparcie-rolnictwa-i-rybolowstwa/PROW-2007 2013/Dzialania-informacyjne-PROW/Ksiega-wizualizacji-i-logotypy</w:t>
        </w:r>
      </w:hyperlink>
      <w:r w:rsidR="00364EA4" w:rsidRPr="004F50FD">
        <w:rPr>
          <w:rFonts w:cstheme="minorHAnsi"/>
        </w:rPr>
        <w:t xml:space="preserve"> </w:t>
      </w:r>
      <w:r w:rsidR="00383220" w:rsidRPr="004F50FD">
        <w:rPr>
          <w:rFonts w:cstheme="minorHAnsi"/>
        </w:rPr>
        <w:t>.</w:t>
      </w:r>
    </w:p>
    <w:p w:rsidR="00DE0DE3" w:rsidRDefault="008F4581" w:rsidP="00DE0DE3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227"/>
        <w:jc w:val="both"/>
        <w:rPr>
          <w:rFonts w:cs="Arial"/>
          <w:szCs w:val="18"/>
        </w:rPr>
      </w:pPr>
      <w:r w:rsidRPr="00DE0DE3">
        <w:rPr>
          <w:rFonts w:cs="Arial"/>
          <w:szCs w:val="18"/>
        </w:rPr>
        <w:t>Wykonawca zobowiązuje się do wykonania przedmiotu umowy (punkt 2) w terminie 20 dni roboczych od dnia zaakceptowania przez Zama</w:t>
      </w:r>
      <w:r w:rsidR="00DE0DE3" w:rsidRPr="00DE0DE3">
        <w:rPr>
          <w:rFonts w:cs="Arial"/>
          <w:szCs w:val="18"/>
        </w:rPr>
        <w:t xml:space="preserve">wiającego projektu graficznego jednak nie poźniej niż do </w:t>
      </w:r>
      <w:r w:rsidR="00AF7DEB">
        <w:rPr>
          <w:rFonts w:cs="Arial"/>
          <w:szCs w:val="18"/>
        </w:rPr>
        <w:t>dnia 31.08</w:t>
      </w:r>
      <w:bookmarkStart w:id="0" w:name="_GoBack"/>
      <w:bookmarkEnd w:id="0"/>
      <w:r w:rsidR="00DE0DE3" w:rsidRPr="00DE0DE3">
        <w:rPr>
          <w:rFonts w:cs="Arial"/>
          <w:szCs w:val="18"/>
        </w:rPr>
        <w:t>.2013 r.</w:t>
      </w:r>
    </w:p>
    <w:p w:rsidR="00DE0DE3" w:rsidRPr="00DE0DE3" w:rsidRDefault="00DE0DE3" w:rsidP="00DE0DE3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227"/>
        <w:jc w:val="both"/>
        <w:rPr>
          <w:rFonts w:cs="Arial"/>
          <w:szCs w:val="18"/>
        </w:rPr>
      </w:pPr>
      <w:r w:rsidRPr="00DE0DE3">
        <w:rPr>
          <w:rFonts w:cs="Arial"/>
          <w:szCs w:val="18"/>
        </w:rPr>
        <w:t xml:space="preserve">W terminie </w:t>
      </w:r>
      <w:r>
        <w:rPr>
          <w:rFonts w:cs="Arial"/>
          <w:szCs w:val="18"/>
        </w:rPr>
        <w:t>7 dni roboczych</w:t>
      </w:r>
      <w:r w:rsidRPr="00DE0DE3">
        <w:rPr>
          <w:rFonts w:cs="Arial"/>
          <w:szCs w:val="18"/>
        </w:rPr>
        <w:t>, licząc od dnia dostarczenia wszystkich materiałów niezbędnych do wykonania grafiki, Zamawiający będzie mógł zapoznać się z projektem graficznym serwisu WWW (projekt strony głównej i jednej podstrony). Do przedstawionego projek</w:t>
      </w:r>
      <w:r>
        <w:rPr>
          <w:rFonts w:cs="Arial"/>
          <w:szCs w:val="18"/>
        </w:rPr>
        <w:t>tu Zamawiający może w terminie 3</w:t>
      </w:r>
      <w:r w:rsidRPr="00DE0DE3">
        <w:rPr>
          <w:rFonts w:cs="Arial"/>
          <w:szCs w:val="18"/>
        </w:rPr>
        <w:t xml:space="preserve"> dni roboczych wnieść stosowne poprawki i uzupełnienia. Wykonawca zobowiązany jest wprowadzić uwagi do 3 dni roboczych. Następnie Zamawiający zobowiązany jest do zaakceptowania projektu lub przesłania ostatecznych po</w:t>
      </w:r>
      <w:r>
        <w:rPr>
          <w:rFonts w:cs="Arial"/>
          <w:szCs w:val="18"/>
        </w:rPr>
        <w:t>prawek i uzupełnień w terminie 3</w:t>
      </w:r>
      <w:r w:rsidRPr="00DE0DE3">
        <w:rPr>
          <w:rFonts w:cs="Arial"/>
          <w:szCs w:val="18"/>
        </w:rPr>
        <w:t xml:space="preserve"> dni roboczych, a Wykonawca naniesie je n</w:t>
      </w:r>
      <w:r>
        <w:rPr>
          <w:rFonts w:cs="Arial"/>
          <w:szCs w:val="18"/>
        </w:rPr>
        <w:t>a projekt w terminie kolejnych 4</w:t>
      </w:r>
      <w:r w:rsidRPr="00DE0DE3">
        <w:rPr>
          <w:rFonts w:cs="Arial"/>
          <w:szCs w:val="18"/>
        </w:rPr>
        <w:t xml:space="preserve"> dni roboczych. </w:t>
      </w:r>
    </w:p>
    <w:p w:rsidR="00364EA4" w:rsidRPr="004F50FD" w:rsidRDefault="004F3FB4" w:rsidP="00FD7DDC">
      <w:pPr>
        <w:pStyle w:val="Akapitzlist"/>
        <w:numPr>
          <w:ilvl w:val="0"/>
          <w:numId w:val="14"/>
        </w:numPr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Koszty </w:t>
      </w:r>
      <w:r w:rsidR="00364EA4" w:rsidRPr="004F50FD">
        <w:rPr>
          <w:rFonts w:cstheme="minorHAnsi"/>
        </w:rPr>
        <w:t xml:space="preserve">transportu i ubezpieczenia do miejsca przeznaczenia pokrywał będzie </w:t>
      </w:r>
      <w:r w:rsidR="00566B2B" w:rsidRPr="004F50FD">
        <w:rPr>
          <w:rFonts w:cstheme="minorHAnsi"/>
        </w:rPr>
        <w:t>W</w:t>
      </w:r>
      <w:r w:rsidR="00F61C9F" w:rsidRPr="004F50FD">
        <w:rPr>
          <w:rFonts w:cstheme="minorHAnsi"/>
        </w:rPr>
        <w:t>ykonawca</w:t>
      </w:r>
      <w:r w:rsidR="00364EA4" w:rsidRPr="004F50FD">
        <w:rPr>
          <w:rFonts w:cstheme="minorHAnsi"/>
        </w:rPr>
        <w:t>.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§3</w:t>
      </w:r>
    </w:p>
    <w:p w:rsidR="004F50FD" w:rsidRPr="004F50FD" w:rsidRDefault="00364EA4" w:rsidP="004F50FD">
      <w:pPr>
        <w:pStyle w:val="Akapitzlist"/>
        <w:numPr>
          <w:ilvl w:val="0"/>
          <w:numId w:val="15"/>
        </w:numPr>
        <w:spacing w:after="0"/>
        <w:rPr>
          <w:rFonts w:cstheme="minorHAnsi"/>
          <w:b/>
        </w:rPr>
      </w:pPr>
      <w:r w:rsidRPr="004F50FD">
        <w:rPr>
          <w:rFonts w:cstheme="minorHAnsi"/>
        </w:rPr>
        <w:t xml:space="preserve">Łączna wartość </w:t>
      </w:r>
      <w:r w:rsidR="00EB5D3B" w:rsidRPr="004F50FD">
        <w:rPr>
          <w:rFonts w:cstheme="minorHAnsi"/>
        </w:rPr>
        <w:t xml:space="preserve">wydania </w:t>
      </w:r>
      <w:r w:rsidR="00DE0DE3">
        <w:rPr>
          <w:rFonts w:cstheme="minorHAnsi"/>
        </w:rPr>
        <w:t xml:space="preserve">zadania </w:t>
      </w:r>
      <w:r w:rsidRPr="004F50FD">
        <w:rPr>
          <w:rFonts w:cstheme="minorHAnsi"/>
        </w:rPr>
        <w:t xml:space="preserve">wynosi </w:t>
      </w:r>
      <w:r w:rsidR="0097725A" w:rsidRPr="004F50FD">
        <w:rPr>
          <w:rFonts w:cstheme="minorHAnsi"/>
        </w:rPr>
        <w:t>…………</w:t>
      </w:r>
      <w:r w:rsidR="004F50FD">
        <w:rPr>
          <w:rFonts w:cstheme="minorHAnsi"/>
        </w:rPr>
        <w:t>…………</w:t>
      </w:r>
      <w:r w:rsidR="003F6896" w:rsidRPr="004F50FD">
        <w:rPr>
          <w:rFonts w:cstheme="minorHAnsi"/>
          <w:color w:val="000000" w:themeColor="text1"/>
        </w:rPr>
        <w:t xml:space="preserve">zł netto (słownie: </w:t>
      </w:r>
      <w:r w:rsidR="0097725A" w:rsidRPr="004F50FD">
        <w:rPr>
          <w:rFonts w:cstheme="minorHAnsi"/>
          <w:color w:val="000000" w:themeColor="text1"/>
        </w:rPr>
        <w:t>…………………………</w:t>
      </w:r>
      <w:r w:rsidR="004F50FD">
        <w:rPr>
          <w:rFonts w:cstheme="minorHAnsi"/>
          <w:color w:val="000000" w:themeColor="text1"/>
        </w:rPr>
        <w:t>……………………………………………………………………………………</w:t>
      </w:r>
      <w:r w:rsidR="005F6AD7" w:rsidRPr="004F50FD">
        <w:rPr>
          <w:rFonts w:cstheme="minorHAnsi"/>
          <w:color w:val="000000" w:themeColor="text1"/>
        </w:rPr>
        <w:t>złotych 00/100)</w:t>
      </w:r>
      <w:r w:rsidR="003F6896" w:rsidRPr="004F50FD">
        <w:rPr>
          <w:rFonts w:cstheme="minorHAnsi"/>
          <w:color w:val="000000" w:themeColor="text1"/>
        </w:rPr>
        <w:t xml:space="preserve">, </w:t>
      </w:r>
      <w:r w:rsidR="0097725A" w:rsidRPr="004F50FD">
        <w:rPr>
          <w:rFonts w:cstheme="minorHAnsi"/>
          <w:color w:val="000000" w:themeColor="text1"/>
        </w:rPr>
        <w:t>………………</w:t>
      </w:r>
      <w:r w:rsidR="004F50FD">
        <w:rPr>
          <w:rFonts w:cstheme="minorHAnsi"/>
          <w:color w:val="000000" w:themeColor="text1"/>
        </w:rPr>
        <w:t>……………………………..</w:t>
      </w:r>
      <w:r w:rsidRPr="004F50FD">
        <w:rPr>
          <w:rFonts w:cstheme="minorHAnsi"/>
          <w:color w:val="000000" w:themeColor="text1"/>
        </w:rPr>
        <w:t xml:space="preserve">zł </w:t>
      </w:r>
      <w:r w:rsidRPr="004F50FD">
        <w:rPr>
          <w:rFonts w:cstheme="minorHAnsi"/>
        </w:rPr>
        <w:t>brutto</w:t>
      </w:r>
      <w:r w:rsidR="00EB5D3B" w:rsidRPr="004F50FD">
        <w:rPr>
          <w:rFonts w:cstheme="minorHAnsi"/>
        </w:rPr>
        <w:t xml:space="preserve"> (słownie: </w:t>
      </w:r>
      <w:r w:rsidR="004F50FD">
        <w:rPr>
          <w:rFonts w:cstheme="minorHAnsi"/>
        </w:rPr>
        <w:t>……………………………………………………….</w:t>
      </w:r>
      <w:r w:rsidR="0097725A" w:rsidRPr="004F50FD">
        <w:rPr>
          <w:rFonts w:cstheme="minorHAnsi"/>
        </w:rPr>
        <w:t>.</w:t>
      </w:r>
    </w:p>
    <w:p w:rsidR="00364EA4" w:rsidRPr="004F50FD" w:rsidRDefault="0097725A" w:rsidP="004F50FD">
      <w:pPr>
        <w:pStyle w:val="Akapitzlist"/>
        <w:spacing w:after="0"/>
        <w:rPr>
          <w:rFonts w:cstheme="minorHAnsi"/>
          <w:b/>
        </w:rPr>
      </w:pPr>
      <w:r w:rsidRPr="004F50FD">
        <w:rPr>
          <w:rFonts w:cstheme="minorHAnsi"/>
        </w:rPr>
        <w:t>złotych 0</w:t>
      </w:r>
      <w:r w:rsidR="005F6AD7" w:rsidRPr="004F50FD">
        <w:rPr>
          <w:rFonts w:cstheme="minorHAnsi"/>
        </w:rPr>
        <w:t>0/100).</w:t>
      </w:r>
      <w:r w:rsidR="003F6896" w:rsidRPr="004F50FD">
        <w:rPr>
          <w:rFonts w:cstheme="minorHAnsi"/>
        </w:rPr>
        <w:t xml:space="preserve"> </w:t>
      </w:r>
    </w:p>
    <w:p w:rsidR="00993DBE" w:rsidRPr="004F50FD" w:rsidRDefault="00993DBE" w:rsidP="00FD7DD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/>
        </w:rPr>
      </w:pPr>
      <w:r w:rsidRPr="004F50FD">
        <w:rPr>
          <w:rFonts w:cstheme="minorHAnsi"/>
        </w:rPr>
        <w:t>Podczas realizacji zamówienia cena nie może ulec zmianie.</w:t>
      </w:r>
    </w:p>
    <w:p w:rsidR="00364EA4" w:rsidRPr="004F50FD" w:rsidRDefault="00364EA4" w:rsidP="00FD7DD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F50FD">
        <w:rPr>
          <w:rFonts w:cstheme="minorHAnsi"/>
        </w:rPr>
        <w:t xml:space="preserve">Integralnym składnikiem niniejszej umowy jest zapytanie ofertowe o cenę wraz </w:t>
      </w:r>
      <w:r w:rsidRPr="004F50FD">
        <w:rPr>
          <w:rFonts w:cstheme="minorHAnsi"/>
        </w:rPr>
        <w:br/>
        <w:t xml:space="preserve">z ofertą cenową </w:t>
      </w:r>
      <w:r w:rsidR="00566B2B" w:rsidRPr="004F50FD">
        <w:rPr>
          <w:rFonts w:cstheme="minorHAnsi"/>
        </w:rPr>
        <w:t>Wykonawcy</w:t>
      </w:r>
      <w:r w:rsidRPr="004F50FD">
        <w:rPr>
          <w:rFonts w:cstheme="minorHAnsi"/>
        </w:rPr>
        <w:t>.</w:t>
      </w:r>
    </w:p>
    <w:p w:rsidR="004F50FD" w:rsidRDefault="004F50FD" w:rsidP="006B2B8C">
      <w:pPr>
        <w:spacing w:after="0" w:line="240" w:lineRule="auto"/>
        <w:jc w:val="center"/>
        <w:rPr>
          <w:rFonts w:cstheme="minorHAnsi"/>
        </w:rPr>
      </w:pPr>
    </w:p>
    <w:p w:rsidR="00364EA4" w:rsidRPr="004F50FD" w:rsidRDefault="00364EA4" w:rsidP="006B2B8C">
      <w:pPr>
        <w:spacing w:after="0" w:line="240" w:lineRule="auto"/>
        <w:jc w:val="center"/>
        <w:rPr>
          <w:rFonts w:cstheme="minorHAnsi"/>
        </w:rPr>
      </w:pPr>
      <w:r w:rsidRPr="004F50FD">
        <w:rPr>
          <w:rFonts w:cstheme="minorHAnsi"/>
        </w:rPr>
        <w:t>§4</w:t>
      </w:r>
    </w:p>
    <w:p w:rsidR="00364EA4" w:rsidRPr="004F50FD" w:rsidRDefault="00364EA4" w:rsidP="00B30DA8">
      <w:pPr>
        <w:pStyle w:val="Nagwek1"/>
        <w:numPr>
          <w:ilvl w:val="0"/>
          <w:numId w:val="17"/>
        </w:numPr>
        <w:spacing w:line="276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Zapłata za </w:t>
      </w:r>
      <w:r w:rsidR="00C12EB3" w:rsidRPr="004F50FD">
        <w:rPr>
          <w:rFonts w:asciiTheme="minorHAnsi" w:hAnsiTheme="minorHAnsi" w:cstheme="minorHAnsi"/>
          <w:sz w:val="22"/>
          <w:szCs w:val="22"/>
        </w:rPr>
        <w:t xml:space="preserve">usługę </w:t>
      </w:r>
      <w:r w:rsidR="00207DB2" w:rsidRPr="004F50FD">
        <w:rPr>
          <w:rFonts w:asciiTheme="minorHAnsi" w:hAnsiTheme="minorHAnsi" w:cstheme="minorHAnsi"/>
          <w:sz w:val="22"/>
          <w:szCs w:val="22"/>
        </w:rPr>
        <w:t>nastąpi po</w:t>
      </w:r>
      <w:r w:rsidRPr="004F50FD">
        <w:rPr>
          <w:rFonts w:asciiTheme="minorHAnsi" w:hAnsiTheme="minorHAnsi" w:cstheme="minorHAnsi"/>
          <w:sz w:val="22"/>
          <w:szCs w:val="22"/>
        </w:rPr>
        <w:t xml:space="preserve"> dostarczeniu i dokonaniu odb</w:t>
      </w:r>
      <w:r w:rsidR="00EB5D3B" w:rsidRPr="004F50FD">
        <w:rPr>
          <w:rFonts w:asciiTheme="minorHAnsi" w:hAnsiTheme="minorHAnsi" w:cstheme="minorHAnsi"/>
          <w:sz w:val="22"/>
          <w:szCs w:val="22"/>
        </w:rPr>
        <w:t xml:space="preserve">ioru </w:t>
      </w:r>
      <w:r w:rsidR="00207DB2" w:rsidRPr="004F50FD">
        <w:rPr>
          <w:rFonts w:asciiTheme="minorHAnsi" w:hAnsiTheme="minorHAnsi" w:cstheme="minorHAnsi"/>
          <w:sz w:val="22"/>
          <w:szCs w:val="22"/>
        </w:rPr>
        <w:t>przedmiotu umowy</w:t>
      </w:r>
      <w:r w:rsidR="00B30DA8" w:rsidRPr="004F50FD">
        <w:rPr>
          <w:rFonts w:asciiTheme="minorHAnsi" w:hAnsiTheme="minorHAnsi" w:cstheme="minorHAnsi"/>
          <w:sz w:val="22"/>
          <w:szCs w:val="22"/>
        </w:rPr>
        <w:t xml:space="preserve">, przelewem w terminie </w:t>
      </w:r>
      <w:r w:rsidR="00EB5D3B" w:rsidRPr="004F50FD">
        <w:rPr>
          <w:rFonts w:asciiTheme="minorHAnsi" w:hAnsiTheme="minorHAnsi" w:cstheme="minorHAnsi"/>
          <w:sz w:val="22"/>
          <w:szCs w:val="22"/>
        </w:rPr>
        <w:t xml:space="preserve"> </w:t>
      </w:r>
      <w:r w:rsidR="00B30DA8" w:rsidRPr="004F50FD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4F50FD">
        <w:rPr>
          <w:rFonts w:asciiTheme="minorHAnsi" w:hAnsiTheme="minorHAnsi" w:cstheme="minorHAnsi"/>
          <w:sz w:val="22"/>
          <w:szCs w:val="22"/>
        </w:rPr>
        <w:t xml:space="preserve"> dni od momentu otrzymania faktury, na rachunek </w:t>
      </w:r>
      <w:r w:rsidR="00566B2B" w:rsidRPr="004F50FD">
        <w:rPr>
          <w:rFonts w:asciiTheme="minorHAnsi" w:hAnsiTheme="minorHAnsi" w:cstheme="minorHAnsi"/>
          <w:sz w:val="22"/>
          <w:szCs w:val="22"/>
        </w:rPr>
        <w:t>Wykonawcy</w:t>
      </w:r>
      <w:r w:rsidRPr="004F50FD">
        <w:rPr>
          <w:rFonts w:asciiTheme="minorHAnsi" w:hAnsiTheme="minorHAnsi" w:cstheme="minorHAnsi"/>
          <w:sz w:val="22"/>
          <w:szCs w:val="22"/>
        </w:rPr>
        <w:t>.</w:t>
      </w:r>
    </w:p>
    <w:p w:rsidR="00DE0DE3" w:rsidRPr="00DE0DE3" w:rsidRDefault="00364EA4" w:rsidP="0097725A">
      <w:pPr>
        <w:pStyle w:val="Nagwek1"/>
        <w:numPr>
          <w:ilvl w:val="0"/>
          <w:numId w:val="17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Odbioru protokolarnego </w:t>
      </w:r>
      <w:r w:rsidR="00DE0DE3">
        <w:rPr>
          <w:rFonts w:asciiTheme="minorHAnsi" w:hAnsiTheme="minorHAnsi" w:cstheme="minorHAnsi"/>
          <w:sz w:val="22"/>
          <w:szCs w:val="22"/>
        </w:rPr>
        <w:t xml:space="preserve">funkcjonowania strony internetowej </w:t>
      </w:r>
      <w:r w:rsidRPr="004F50FD">
        <w:rPr>
          <w:rFonts w:asciiTheme="minorHAnsi" w:hAnsiTheme="minorHAnsi" w:cstheme="minorHAnsi"/>
          <w:sz w:val="22"/>
          <w:szCs w:val="22"/>
        </w:rPr>
        <w:t xml:space="preserve">dokona Komisja </w:t>
      </w:r>
      <w:r w:rsidR="0097725A" w:rsidRPr="004F50FD">
        <w:rPr>
          <w:rFonts w:asciiTheme="minorHAnsi" w:hAnsiTheme="minorHAnsi" w:cstheme="minorHAnsi"/>
          <w:sz w:val="22"/>
          <w:szCs w:val="22"/>
        </w:rPr>
        <w:t xml:space="preserve">składająca się </w:t>
      </w:r>
    </w:p>
    <w:p w:rsidR="00364EA4" w:rsidRPr="004F50FD" w:rsidRDefault="0097725A" w:rsidP="00DE0DE3">
      <w:pPr>
        <w:pStyle w:val="Nagwek1"/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z pracowników GBP w Boguchwale.</w:t>
      </w:r>
    </w:p>
    <w:p w:rsidR="00364EA4" w:rsidRPr="004F50FD" w:rsidRDefault="00364EA4" w:rsidP="00FD7DDC">
      <w:pPr>
        <w:pStyle w:val="Nagwek1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Za dzień zapłaty uznaje się datę złożenia polecenia przelewu w banku przez Zamawiającego.</w:t>
      </w:r>
    </w:p>
    <w:p w:rsidR="00DE0DE3" w:rsidRDefault="00364EA4" w:rsidP="004F50FD">
      <w:pPr>
        <w:tabs>
          <w:tab w:val="left" w:pos="4270"/>
          <w:tab w:val="center" w:pos="4536"/>
        </w:tabs>
        <w:rPr>
          <w:rFonts w:cstheme="minorHAnsi"/>
        </w:rPr>
      </w:pPr>
      <w:r w:rsidRPr="004F50FD">
        <w:rPr>
          <w:rFonts w:cstheme="minorHAnsi"/>
        </w:rPr>
        <w:tab/>
      </w:r>
      <w:r w:rsidRPr="004F50FD">
        <w:rPr>
          <w:rFonts w:cstheme="minorHAnsi"/>
        </w:rPr>
        <w:tab/>
      </w:r>
    </w:p>
    <w:p w:rsidR="00364EA4" w:rsidRPr="004F50FD" w:rsidRDefault="00364EA4" w:rsidP="00DE0DE3">
      <w:pPr>
        <w:tabs>
          <w:tab w:val="left" w:pos="4270"/>
          <w:tab w:val="center" w:pos="4536"/>
        </w:tabs>
        <w:jc w:val="center"/>
        <w:rPr>
          <w:rFonts w:cstheme="minorHAnsi"/>
        </w:rPr>
      </w:pPr>
      <w:r w:rsidRPr="004F50FD">
        <w:rPr>
          <w:rFonts w:cstheme="minorHAnsi"/>
        </w:rPr>
        <w:t>§5</w:t>
      </w:r>
    </w:p>
    <w:p w:rsidR="00364EA4" w:rsidRPr="004F50FD" w:rsidRDefault="00C12EB3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Wykonawca</w:t>
      </w:r>
      <w:r w:rsidR="004F50FD">
        <w:rPr>
          <w:rFonts w:cstheme="minorHAnsi"/>
        </w:rPr>
        <w:t xml:space="preserve"> udziela </w:t>
      </w:r>
      <w:r w:rsidR="00DE0DE3">
        <w:rPr>
          <w:rFonts w:cstheme="minorHAnsi"/>
        </w:rPr>
        <w:t>2 letniej</w:t>
      </w:r>
      <w:r w:rsidR="004F50FD">
        <w:rPr>
          <w:rFonts w:cstheme="minorHAnsi"/>
        </w:rPr>
        <w:t xml:space="preserve"> gwarancji, na wykonaną</w:t>
      </w:r>
      <w:r w:rsidR="00207DB2" w:rsidRPr="004F50FD">
        <w:rPr>
          <w:rFonts w:cstheme="minorHAnsi"/>
        </w:rPr>
        <w:t xml:space="preserve"> </w:t>
      </w:r>
      <w:r w:rsidR="00DE0DE3">
        <w:rPr>
          <w:rFonts w:cstheme="minorHAnsi"/>
        </w:rPr>
        <w:t>stonę internetową</w:t>
      </w:r>
      <w:r w:rsidR="00207DB2" w:rsidRPr="004F50FD">
        <w:rPr>
          <w:rFonts w:cstheme="minorHAnsi"/>
        </w:rPr>
        <w:t xml:space="preserve"> i</w:t>
      </w:r>
      <w:r w:rsidR="00364EA4" w:rsidRPr="004F50FD">
        <w:rPr>
          <w:rFonts w:cstheme="minorHAnsi"/>
        </w:rPr>
        <w:t xml:space="preserve"> zobowiązuje się do </w:t>
      </w:r>
      <w:r w:rsidR="00DE0DE3">
        <w:rPr>
          <w:rFonts w:cstheme="minorHAnsi"/>
        </w:rPr>
        <w:t>usunięcia wad funkcjonowania serwisu,</w:t>
      </w:r>
      <w:r w:rsidR="00364EA4" w:rsidRPr="004F50FD">
        <w:rPr>
          <w:rFonts w:cstheme="minorHAnsi"/>
        </w:rPr>
        <w:t xml:space="preserve"> o ile wady stwierdzi Zamawiający.</w:t>
      </w:r>
    </w:p>
    <w:p w:rsidR="00364EA4" w:rsidRPr="004F50FD" w:rsidRDefault="00364EA4" w:rsidP="00DE0DE3">
      <w:pPr>
        <w:pStyle w:val="Akapitzlist"/>
        <w:numPr>
          <w:ilvl w:val="0"/>
          <w:numId w:val="19"/>
        </w:numPr>
        <w:spacing w:after="0"/>
        <w:ind w:left="426"/>
        <w:rPr>
          <w:rFonts w:cstheme="minorHAnsi"/>
        </w:rPr>
      </w:pPr>
      <w:r w:rsidRPr="004F50FD">
        <w:rPr>
          <w:rFonts w:cstheme="minorHAnsi"/>
        </w:rPr>
        <w:lastRenderedPageBreak/>
        <w:t xml:space="preserve">O  stwierdzonych  wadach  </w:t>
      </w:r>
      <w:r w:rsidR="00DE0DE3">
        <w:rPr>
          <w:rFonts w:cstheme="minorHAnsi"/>
        </w:rPr>
        <w:t xml:space="preserve">w funkcjonowaniu strony internetowej </w:t>
      </w:r>
      <w:r w:rsidRPr="004F50FD">
        <w:rPr>
          <w:rFonts w:cstheme="minorHAnsi"/>
        </w:rPr>
        <w:t xml:space="preserve">Zamawiający  zawiadomi na piśmie </w:t>
      </w:r>
      <w:r w:rsidR="00C12EB3" w:rsidRPr="004F50FD">
        <w:rPr>
          <w:rFonts w:cstheme="minorHAnsi"/>
        </w:rPr>
        <w:t>Wykonawcę</w:t>
      </w:r>
      <w:r w:rsidRPr="004F50FD">
        <w:rPr>
          <w:rFonts w:cstheme="minorHAnsi"/>
        </w:rPr>
        <w:t xml:space="preserve">  niezwłocznie,  to  jest  nie  później  niż  w  terminie  7 dni od daty stwierdzenia. </w:t>
      </w:r>
    </w:p>
    <w:p w:rsidR="00364EA4" w:rsidRPr="004F50FD" w:rsidRDefault="00C12EB3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Wykonawca</w:t>
      </w:r>
      <w:r w:rsidR="009F41BA">
        <w:rPr>
          <w:rFonts w:cstheme="minorHAnsi"/>
        </w:rPr>
        <w:t xml:space="preserve">  jest zobowiązany do usunięcia wad w  terminie  2</w:t>
      </w:r>
      <w:r w:rsidR="00364EA4" w:rsidRPr="004F50FD">
        <w:rPr>
          <w:rFonts w:cstheme="minorHAnsi"/>
        </w:rPr>
        <w:t xml:space="preserve">  dni  od  daty stwierdzenia przez Zamawiającego wad ilościowych lub jakościowych. </w:t>
      </w:r>
    </w:p>
    <w:p w:rsidR="00364EA4" w:rsidRPr="004F50FD" w:rsidRDefault="00364EA4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 xml:space="preserve">Sporządzenie protokołu zdawczo-odbiorczego nie stanowi potwierdzenia braku wad </w:t>
      </w:r>
      <w:r w:rsidRPr="004F50FD">
        <w:rPr>
          <w:rFonts w:cstheme="minorHAnsi"/>
        </w:rPr>
        <w:br/>
        <w:t>w</w:t>
      </w:r>
      <w:r w:rsidR="00BF0574" w:rsidRPr="004F50FD">
        <w:rPr>
          <w:rFonts w:cstheme="minorHAnsi"/>
        </w:rPr>
        <w:t xml:space="preserve"> </w:t>
      </w:r>
      <w:r w:rsidR="009F41BA">
        <w:rPr>
          <w:rFonts w:cstheme="minorHAnsi"/>
        </w:rPr>
        <w:t>utowrzonej stronie internetowej</w:t>
      </w:r>
      <w:r w:rsidR="00BF0574" w:rsidRPr="004F50FD">
        <w:rPr>
          <w:rFonts w:cstheme="minorHAnsi"/>
        </w:rPr>
        <w:t>.</w:t>
      </w:r>
      <w:r w:rsidRPr="004F50FD">
        <w:rPr>
          <w:rFonts w:cstheme="minorHAnsi"/>
        </w:rPr>
        <w:t xml:space="preserve">  </w:t>
      </w:r>
    </w:p>
    <w:p w:rsidR="00364EA4" w:rsidRPr="004F50FD" w:rsidRDefault="00C12EB3" w:rsidP="00FD7DDC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cstheme="minorHAnsi"/>
        </w:rPr>
      </w:pPr>
      <w:r w:rsidRPr="004F50FD">
        <w:rPr>
          <w:rFonts w:cstheme="minorHAnsi"/>
        </w:rPr>
        <w:t>Wykonawca</w:t>
      </w:r>
      <w:r w:rsidR="0097725A" w:rsidRPr="004F50FD">
        <w:rPr>
          <w:rFonts w:cstheme="minorHAnsi"/>
        </w:rPr>
        <w:t xml:space="preserve">  gwarantuje, że </w:t>
      </w:r>
      <w:r w:rsidR="009F41BA">
        <w:rPr>
          <w:rFonts w:cstheme="minorHAnsi"/>
        </w:rPr>
        <w:t xml:space="preserve">utworzona </w:t>
      </w:r>
      <w:r w:rsidR="00364EA4" w:rsidRPr="004F50FD">
        <w:rPr>
          <w:rFonts w:cstheme="minorHAnsi"/>
        </w:rPr>
        <w:t xml:space="preserve"> w ramach umowy </w:t>
      </w:r>
      <w:r w:rsidR="009F41BA">
        <w:rPr>
          <w:rFonts w:cstheme="minorHAnsi"/>
        </w:rPr>
        <w:t>strona internetowa</w:t>
      </w:r>
      <w:r w:rsidR="00207DB2" w:rsidRPr="004F50FD">
        <w:rPr>
          <w:rFonts w:cstheme="minorHAnsi"/>
        </w:rPr>
        <w:t xml:space="preserve"> </w:t>
      </w:r>
      <w:r w:rsidR="0097725A" w:rsidRPr="004F50FD">
        <w:rPr>
          <w:rFonts w:cstheme="minorHAnsi"/>
        </w:rPr>
        <w:t>będzie dobrej jakości, będzie</w:t>
      </w:r>
      <w:r w:rsidR="00207DB2" w:rsidRPr="004F50FD">
        <w:rPr>
          <w:rFonts w:cstheme="minorHAnsi"/>
        </w:rPr>
        <w:t xml:space="preserve"> </w:t>
      </w:r>
      <w:r w:rsidR="00364EA4" w:rsidRPr="004F50FD">
        <w:rPr>
          <w:rFonts w:cstheme="minorHAnsi"/>
        </w:rPr>
        <w:t>w stanie nieuszkodzonym i spełni</w:t>
      </w:r>
      <w:r w:rsidR="0097725A" w:rsidRPr="004F50FD">
        <w:rPr>
          <w:rFonts w:cstheme="minorHAnsi"/>
        </w:rPr>
        <w:t>a</w:t>
      </w:r>
      <w:r w:rsidR="00364EA4" w:rsidRPr="004F50FD">
        <w:rPr>
          <w:rFonts w:cstheme="minorHAnsi"/>
        </w:rPr>
        <w:t xml:space="preserve"> normy obowiązujące na tego rodzaju </w:t>
      </w:r>
      <w:r w:rsidR="009F41BA">
        <w:rPr>
          <w:rFonts w:cstheme="minorHAnsi"/>
        </w:rPr>
        <w:t>usługi</w:t>
      </w:r>
      <w:r w:rsidR="00364EA4" w:rsidRPr="004F50FD">
        <w:rPr>
          <w:rFonts w:cstheme="minorHAnsi"/>
        </w:rPr>
        <w:t xml:space="preserve">. </w:t>
      </w:r>
    </w:p>
    <w:p w:rsidR="009F41BA" w:rsidRDefault="009F41BA" w:rsidP="00FD7DDC">
      <w:pPr>
        <w:jc w:val="center"/>
        <w:rPr>
          <w:rFonts w:cstheme="minorHAnsi"/>
        </w:rPr>
      </w:pP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§6</w:t>
      </w:r>
    </w:p>
    <w:p w:rsidR="00364EA4" w:rsidRPr="004F50FD" w:rsidRDefault="00364EA4" w:rsidP="00FD7DDC">
      <w:pPr>
        <w:pStyle w:val="Tekstpodstawowy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Strony ustalają, że w razie niewykonania lub nienależytego wykonania umowy, przez  </w:t>
      </w:r>
      <w:r w:rsidR="00C12EB3" w:rsidRPr="004F50FD">
        <w:rPr>
          <w:rFonts w:asciiTheme="minorHAnsi" w:hAnsiTheme="minorHAnsi" w:cstheme="minorHAnsi"/>
          <w:sz w:val="22"/>
          <w:szCs w:val="22"/>
        </w:rPr>
        <w:t>Wykonawcę</w:t>
      </w:r>
      <w:r w:rsidRPr="004F50FD">
        <w:rPr>
          <w:rFonts w:asciiTheme="minorHAnsi" w:hAnsiTheme="minorHAnsi" w:cstheme="minorHAnsi"/>
          <w:sz w:val="22"/>
          <w:szCs w:val="22"/>
        </w:rPr>
        <w:t>, Zamawiającemu przysługują kary umowne</w:t>
      </w:r>
    </w:p>
    <w:p w:rsidR="00364EA4" w:rsidRPr="004F50FD" w:rsidRDefault="00364EA4" w:rsidP="00FD7DDC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z tytułu nieterminowego  wykonania umowy w wysokości 0.5% ceny umownej brutto, o której mowa w §3 umowy za każdy dzień zwłoki w dostawie towaru.</w:t>
      </w:r>
    </w:p>
    <w:p w:rsidR="00364EA4" w:rsidRPr="004F50FD" w:rsidRDefault="00364EA4" w:rsidP="00FD7DDC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w przypadku niewykonania zamówienia z winy </w:t>
      </w:r>
      <w:r w:rsidR="00C12EB3" w:rsidRPr="004F50FD">
        <w:rPr>
          <w:rFonts w:asciiTheme="minorHAnsi" w:hAnsiTheme="minorHAnsi" w:cstheme="minorHAnsi"/>
          <w:sz w:val="22"/>
          <w:szCs w:val="22"/>
        </w:rPr>
        <w:t>Wykonawcy</w:t>
      </w:r>
      <w:r w:rsidRPr="004F50FD">
        <w:rPr>
          <w:rFonts w:asciiTheme="minorHAnsi" w:hAnsiTheme="minorHAnsi" w:cstheme="minorHAnsi"/>
          <w:sz w:val="22"/>
          <w:szCs w:val="22"/>
        </w:rPr>
        <w:t xml:space="preserve"> 20% ceny umownej brutto, o której mowa w §3 umowy.</w:t>
      </w:r>
    </w:p>
    <w:p w:rsidR="00364EA4" w:rsidRPr="004F50FD" w:rsidRDefault="00364EA4" w:rsidP="00FD7DDC">
      <w:pPr>
        <w:pStyle w:val="Tekstpodstawowy"/>
        <w:numPr>
          <w:ilvl w:val="0"/>
          <w:numId w:val="2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Zamawiający może dochodzić na zasadach ogólnych odszkodowań przewyższających zastrzeżone na jego rzeczy kary umowne.      </w:t>
      </w:r>
    </w:p>
    <w:p w:rsidR="004F3FB4" w:rsidRPr="004F50FD" w:rsidRDefault="004F3FB4" w:rsidP="00FD7DDC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§7</w:t>
      </w:r>
    </w:p>
    <w:p w:rsidR="004F3FB4" w:rsidRPr="004F50FD" w:rsidRDefault="00364EA4" w:rsidP="006B2B8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Zamawiający zastrzega sobie prawo odstąpienia od umowy w razie  wystąpienia istotnej zmiany okoliczności powodującej, że wykonanie umowy nie leży w interesie publicznym, </w:t>
      </w:r>
      <w:r w:rsidRPr="004F50FD">
        <w:rPr>
          <w:rFonts w:asciiTheme="minorHAnsi" w:hAnsiTheme="minorHAnsi" w:cstheme="minorHAnsi"/>
          <w:sz w:val="22"/>
          <w:szCs w:val="22"/>
        </w:rPr>
        <w:br/>
        <w:t>a czego nie można było przewidzieć w chwili jej zawarcia.</w:t>
      </w:r>
    </w:p>
    <w:p w:rsidR="006B2B8C" w:rsidRPr="004F50FD" w:rsidRDefault="006B2B8C" w:rsidP="006B2B8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§8</w:t>
      </w:r>
    </w:p>
    <w:p w:rsidR="00364EA4" w:rsidRPr="004F50FD" w:rsidRDefault="00364EA4" w:rsidP="00FD7DD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W sprawach nie uregulowanych umową mają zastosowanie odpowiednie przepisy Kodeksu Cywilnego.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§9</w:t>
      </w:r>
    </w:p>
    <w:p w:rsidR="00993DBE" w:rsidRPr="004F50FD" w:rsidRDefault="00364EA4" w:rsidP="00FD7DD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 xml:space="preserve">Umowa realizowana w ramach działania </w:t>
      </w:r>
      <w:r w:rsidR="004F3FB4" w:rsidRPr="004F50FD">
        <w:rPr>
          <w:rFonts w:asciiTheme="minorHAnsi" w:hAnsiTheme="minorHAnsi" w:cstheme="minorHAnsi"/>
          <w:sz w:val="22"/>
          <w:szCs w:val="22"/>
        </w:rPr>
        <w:t>413</w:t>
      </w:r>
      <w:r w:rsidR="00BF0574" w:rsidRPr="004F50FD">
        <w:rPr>
          <w:rFonts w:asciiTheme="minorHAnsi" w:hAnsiTheme="minorHAnsi" w:cstheme="minorHAnsi"/>
          <w:sz w:val="22"/>
          <w:szCs w:val="22"/>
        </w:rPr>
        <w:t xml:space="preserve"> </w:t>
      </w:r>
      <w:r w:rsidRPr="004F50FD">
        <w:rPr>
          <w:rFonts w:asciiTheme="minorHAnsi" w:hAnsiTheme="minorHAnsi" w:cstheme="minorHAnsi"/>
          <w:sz w:val="22"/>
          <w:szCs w:val="22"/>
        </w:rPr>
        <w:t>„</w:t>
      </w:r>
      <w:r w:rsidR="00BF0574" w:rsidRPr="004F50FD">
        <w:rPr>
          <w:rFonts w:asciiTheme="minorHAnsi" w:hAnsiTheme="minorHAnsi" w:cstheme="minorHAnsi"/>
          <w:sz w:val="22"/>
          <w:szCs w:val="22"/>
        </w:rPr>
        <w:t xml:space="preserve">Wdrażanie lokalnych strategii rozwoju" dla małych projektów, tj. operacji, które nie odpowiadają warunkom przyznania pomocy </w:t>
      </w:r>
      <w:r w:rsidR="004F3FB4" w:rsidRPr="004F50FD">
        <w:rPr>
          <w:rFonts w:asciiTheme="minorHAnsi" w:hAnsiTheme="minorHAnsi" w:cstheme="minorHAnsi"/>
          <w:sz w:val="22"/>
          <w:szCs w:val="22"/>
        </w:rPr>
        <w:br/>
      </w:r>
      <w:r w:rsidR="00BF0574" w:rsidRPr="004F50FD">
        <w:rPr>
          <w:rFonts w:asciiTheme="minorHAnsi" w:hAnsiTheme="minorHAnsi" w:cstheme="minorHAnsi"/>
          <w:sz w:val="22"/>
          <w:szCs w:val="22"/>
        </w:rPr>
        <w:t xml:space="preserve">w ramach działań Osi 3, ale przyczyniają się do osiągnięcia celów tej Osi, objętego </w:t>
      </w:r>
      <w:r w:rsidR="004F3FB4" w:rsidRPr="004F50FD">
        <w:rPr>
          <w:rFonts w:asciiTheme="minorHAnsi" w:hAnsiTheme="minorHAnsi" w:cstheme="minorHAnsi"/>
          <w:sz w:val="22"/>
          <w:szCs w:val="22"/>
        </w:rPr>
        <w:br/>
      </w:r>
      <w:r w:rsidR="00BF0574" w:rsidRPr="004F50FD">
        <w:rPr>
          <w:rFonts w:asciiTheme="minorHAnsi" w:hAnsiTheme="minorHAnsi" w:cstheme="minorHAnsi"/>
          <w:sz w:val="22"/>
          <w:szCs w:val="22"/>
        </w:rPr>
        <w:t xml:space="preserve">PROW 2007-2013 </w:t>
      </w:r>
      <w:r w:rsidRPr="004F50FD">
        <w:rPr>
          <w:rFonts w:asciiTheme="minorHAnsi" w:hAnsiTheme="minorHAnsi" w:cstheme="minorHAnsi"/>
          <w:sz w:val="22"/>
          <w:szCs w:val="22"/>
        </w:rPr>
        <w:t>.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§10</w:t>
      </w:r>
    </w:p>
    <w:p w:rsidR="00364EA4" w:rsidRPr="004F50FD" w:rsidRDefault="00364EA4" w:rsidP="00FD7DDC">
      <w:pPr>
        <w:jc w:val="both"/>
        <w:rPr>
          <w:rFonts w:cstheme="minorHAnsi"/>
        </w:rPr>
      </w:pPr>
      <w:r w:rsidRPr="004F50FD">
        <w:rPr>
          <w:rFonts w:cstheme="minorHAnsi"/>
        </w:rPr>
        <w:t>Ewentualne spory mogące wynikać w toku realizacji niniejszej umowy strony rozstrzygać będą polubownie, a w razie nie osiągnięcia zgody rozpatrywane będą przez Sąd właściwy miejscowo dla siedziby Zamawiającego.</w:t>
      </w:r>
    </w:p>
    <w:p w:rsidR="009F41BA" w:rsidRDefault="009F41BA" w:rsidP="00FD7DDC">
      <w:pPr>
        <w:jc w:val="center"/>
        <w:rPr>
          <w:rFonts w:cstheme="minorHAnsi"/>
        </w:rPr>
      </w:pP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lastRenderedPageBreak/>
        <w:t>§11</w:t>
      </w:r>
    </w:p>
    <w:p w:rsidR="00364EA4" w:rsidRPr="004F50FD" w:rsidRDefault="00364EA4" w:rsidP="00FD7DDC">
      <w:pPr>
        <w:jc w:val="both"/>
        <w:rPr>
          <w:rFonts w:cstheme="minorHAnsi"/>
        </w:rPr>
      </w:pPr>
      <w:r w:rsidRPr="004F50FD">
        <w:rPr>
          <w:rFonts w:cstheme="minorHAnsi"/>
        </w:rPr>
        <w:t>Zmiana niniejszej umowy wymaga formy pisemnej pod rygorem nieważności.</w:t>
      </w: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>§12</w:t>
      </w:r>
    </w:p>
    <w:p w:rsidR="00364EA4" w:rsidRPr="004F50FD" w:rsidRDefault="00364EA4" w:rsidP="00FD7DD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0FD">
        <w:rPr>
          <w:rFonts w:asciiTheme="minorHAnsi" w:hAnsiTheme="minorHAnsi" w:cstheme="minorHAnsi"/>
          <w:sz w:val="22"/>
          <w:szCs w:val="22"/>
        </w:rPr>
        <w:t>Umowa zostaje sporządzona w 2 jed</w:t>
      </w:r>
      <w:r w:rsidR="004F50FD">
        <w:rPr>
          <w:rFonts w:asciiTheme="minorHAnsi" w:hAnsiTheme="minorHAnsi" w:cstheme="minorHAnsi"/>
          <w:sz w:val="22"/>
          <w:szCs w:val="22"/>
        </w:rPr>
        <w:t xml:space="preserve">nobrzmiących egzemplarzach po jednej </w:t>
      </w:r>
      <w:r w:rsidRPr="004F50FD">
        <w:rPr>
          <w:rFonts w:asciiTheme="minorHAnsi" w:hAnsiTheme="minorHAnsi" w:cstheme="minorHAnsi"/>
          <w:sz w:val="22"/>
          <w:szCs w:val="22"/>
        </w:rPr>
        <w:t>dla każdej ze stron.</w:t>
      </w:r>
    </w:p>
    <w:p w:rsidR="00364EA4" w:rsidRPr="004F50FD" w:rsidRDefault="00364EA4" w:rsidP="00FD7DDC">
      <w:pPr>
        <w:rPr>
          <w:rFonts w:cstheme="minorHAnsi"/>
        </w:rPr>
      </w:pPr>
    </w:p>
    <w:p w:rsidR="00364EA4" w:rsidRPr="004F50FD" w:rsidRDefault="00364EA4" w:rsidP="00FD7DDC">
      <w:pPr>
        <w:ind w:left="360"/>
        <w:jc w:val="center"/>
        <w:rPr>
          <w:rFonts w:cstheme="minorHAnsi"/>
        </w:rPr>
      </w:pPr>
    </w:p>
    <w:p w:rsidR="00364EA4" w:rsidRPr="004F50FD" w:rsidRDefault="00364EA4" w:rsidP="00FD7DDC">
      <w:pPr>
        <w:jc w:val="center"/>
        <w:rPr>
          <w:rFonts w:cstheme="minorHAnsi"/>
        </w:rPr>
      </w:pPr>
      <w:r w:rsidRPr="004F50FD">
        <w:rPr>
          <w:rFonts w:cstheme="minorHAnsi"/>
        </w:rPr>
        <w:t xml:space="preserve">Zamawiający                                                             </w:t>
      </w:r>
      <w:r w:rsidR="00C12EB3" w:rsidRPr="004F50FD">
        <w:rPr>
          <w:rFonts w:cstheme="minorHAnsi"/>
        </w:rPr>
        <w:t>Wykonawca</w:t>
      </w:r>
    </w:p>
    <w:p w:rsidR="00364EA4" w:rsidRPr="004F50FD" w:rsidRDefault="00364EA4" w:rsidP="00364EA4">
      <w:pPr>
        <w:rPr>
          <w:rFonts w:cstheme="minorHAnsi"/>
        </w:rPr>
      </w:pPr>
    </w:p>
    <w:p w:rsidR="00364EA4" w:rsidRPr="004F50FD" w:rsidRDefault="00364EA4" w:rsidP="00364EA4">
      <w:pPr>
        <w:jc w:val="both"/>
        <w:rPr>
          <w:rFonts w:cstheme="minorHAnsi"/>
        </w:rPr>
      </w:pPr>
    </w:p>
    <w:p w:rsidR="00FB5066" w:rsidRPr="004F50FD" w:rsidRDefault="00FB5066" w:rsidP="00892190">
      <w:pPr>
        <w:rPr>
          <w:rFonts w:cstheme="minorHAnsi"/>
        </w:rPr>
      </w:pPr>
    </w:p>
    <w:sectPr w:rsidR="00FB5066" w:rsidRPr="004F50FD" w:rsidSect="00AC0FD0">
      <w:headerReference w:type="default" r:id="rId10"/>
      <w:pgSz w:w="11906" w:h="16838"/>
      <w:pgMar w:top="2101" w:right="1417" w:bottom="1417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7F" w:rsidRDefault="00EB567F" w:rsidP="00200C73">
      <w:pPr>
        <w:spacing w:after="0" w:line="240" w:lineRule="auto"/>
      </w:pPr>
      <w:r>
        <w:separator/>
      </w:r>
    </w:p>
  </w:endnote>
  <w:endnote w:type="continuationSeparator" w:id="0">
    <w:p w:rsidR="00EB567F" w:rsidRDefault="00EB567F" w:rsidP="002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7F" w:rsidRDefault="00EB567F" w:rsidP="00200C73">
      <w:pPr>
        <w:spacing w:after="0" w:line="240" w:lineRule="auto"/>
      </w:pPr>
      <w:r>
        <w:separator/>
      </w:r>
    </w:p>
  </w:footnote>
  <w:footnote w:type="continuationSeparator" w:id="0">
    <w:p w:rsidR="00EB567F" w:rsidRDefault="00EB567F" w:rsidP="0020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3E" w:rsidRDefault="00EB567F">
    <w:pPr>
      <w:pStyle w:val="Nagwek"/>
    </w:pPr>
  </w:p>
  <w:p w:rsidR="000E7603" w:rsidRPr="00AC0FD0" w:rsidRDefault="00AC0FD0" w:rsidP="00AC0FD0">
    <w:pPr>
      <w:pStyle w:val="Nagwek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8878"/>
      </w:tabs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1824355</wp:posOffset>
          </wp:positionH>
          <wp:positionV relativeFrom="paragraph">
            <wp:posOffset>59690</wp:posOffset>
          </wp:positionV>
          <wp:extent cx="723900" cy="723900"/>
          <wp:effectExtent l="19050" t="0" r="0" b="0"/>
          <wp:wrapNone/>
          <wp:docPr id="3" name="Obraz 11" descr="C:\Users\Ja\Desktop\ALBUM STARA FOTOGRAFIA\Loga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a\Desktop\ALBUM STARA FOTOGRAFIA\Loga\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2995930</wp:posOffset>
          </wp:positionH>
          <wp:positionV relativeFrom="paragraph">
            <wp:posOffset>40640</wp:posOffset>
          </wp:positionV>
          <wp:extent cx="971550" cy="742950"/>
          <wp:effectExtent l="19050" t="0" r="0" b="0"/>
          <wp:wrapNone/>
          <wp:docPr id="5" name="Obraz 8" descr="C:\Users\Ja\Desktop\ALBUM STARA FOTOGRAFIA\Loga\3. logo bibliotek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\Desktop\ALBUM STARA FOTOGRAFIA\Loga\3. logo biblioteki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4329430</wp:posOffset>
          </wp:positionH>
          <wp:positionV relativeFrom="paragraph">
            <wp:posOffset>2540</wp:posOffset>
          </wp:positionV>
          <wp:extent cx="1276350" cy="781050"/>
          <wp:effectExtent l="19050" t="0" r="0" b="0"/>
          <wp:wrapNone/>
          <wp:docPr id="20" name="Obraz 20" descr="C:\Users\Ja\Desktop\ALBUM STARA FOTOGRAFIA\Loga\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Ja\Desktop\ALBUM STARA FOTOGRAFIA\Loga\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l-PL" w:eastAsia="pl-PL"/>
      </w:rPr>
      <w:drawing>
        <wp:inline distT="0" distB="0" distL="0" distR="0">
          <wp:extent cx="1619250" cy="895350"/>
          <wp:effectExtent l="0" t="0" r="0" b="0"/>
          <wp:docPr id="4" name="Obraz 1" descr="C:\Users\Ja\Desktop\ALBUM STARA FOTOGRAFIA\Loga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\Desktop\ALBUM STARA FOTOGRAFIA\Loga\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50D"/>
    <w:multiLevelType w:val="hybridMultilevel"/>
    <w:tmpl w:val="7472D0F4"/>
    <w:lvl w:ilvl="0" w:tplc="E04094B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128D7"/>
    <w:multiLevelType w:val="hybridMultilevel"/>
    <w:tmpl w:val="D17C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94B30"/>
    <w:multiLevelType w:val="hybridMultilevel"/>
    <w:tmpl w:val="026E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0472CE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322FE"/>
    <w:multiLevelType w:val="hybridMultilevel"/>
    <w:tmpl w:val="464056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76B9A"/>
    <w:multiLevelType w:val="hybridMultilevel"/>
    <w:tmpl w:val="6C880E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14BE79B9"/>
    <w:multiLevelType w:val="hybridMultilevel"/>
    <w:tmpl w:val="322E9C0A"/>
    <w:lvl w:ilvl="0" w:tplc="442E0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276A6"/>
    <w:multiLevelType w:val="hybridMultilevel"/>
    <w:tmpl w:val="91889EA2"/>
    <w:lvl w:ilvl="0" w:tplc="48B47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57F90"/>
    <w:multiLevelType w:val="hybridMultilevel"/>
    <w:tmpl w:val="EA404C4E"/>
    <w:lvl w:ilvl="0" w:tplc="AC14197E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33430"/>
    <w:multiLevelType w:val="hybridMultilevel"/>
    <w:tmpl w:val="CBE8241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85847"/>
    <w:multiLevelType w:val="hybridMultilevel"/>
    <w:tmpl w:val="B5ECC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056E1C"/>
    <w:multiLevelType w:val="hybridMultilevel"/>
    <w:tmpl w:val="069E2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7531A"/>
    <w:multiLevelType w:val="hybridMultilevel"/>
    <w:tmpl w:val="AC34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CD0B17"/>
    <w:multiLevelType w:val="hybridMultilevel"/>
    <w:tmpl w:val="1870C01C"/>
    <w:lvl w:ilvl="0" w:tplc="62663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98076B"/>
    <w:multiLevelType w:val="hybridMultilevel"/>
    <w:tmpl w:val="93C22246"/>
    <w:lvl w:ilvl="0" w:tplc="8464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3B4008"/>
    <w:multiLevelType w:val="hybridMultilevel"/>
    <w:tmpl w:val="7D28E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17014"/>
    <w:multiLevelType w:val="hybridMultilevel"/>
    <w:tmpl w:val="E0FCA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81A0A"/>
    <w:multiLevelType w:val="hybridMultilevel"/>
    <w:tmpl w:val="917487FE"/>
    <w:lvl w:ilvl="0" w:tplc="C596A8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060BF"/>
    <w:multiLevelType w:val="hybridMultilevel"/>
    <w:tmpl w:val="B2588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CA0283"/>
    <w:multiLevelType w:val="hybridMultilevel"/>
    <w:tmpl w:val="0966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F7BF5"/>
    <w:multiLevelType w:val="hybridMultilevel"/>
    <w:tmpl w:val="58D429BA"/>
    <w:lvl w:ilvl="0" w:tplc="5FBC105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575467C2"/>
    <w:multiLevelType w:val="hybridMultilevel"/>
    <w:tmpl w:val="2DB4B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DF5254"/>
    <w:multiLevelType w:val="hybridMultilevel"/>
    <w:tmpl w:val="EE62D176"/>
    <w:lvl w:ilvl="0" w:tplc="8464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3BC62D6">
      <w:start w:val="1"/>
      <w:numFmt w:val="decimal"/>
      <w:lvlText w:val="%2."/>
      <w:lvlJc w:val="left"/>
      <w:pPr>
        <w:ind w:left="180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234E8C"/>
    <w:multiLevelType w:val="hybridMultilevel"/>
    <w:tmpl w:val="44AC0C0E"/>
    <w:lvl w:ilvl="0" w:tplc="9EC43FA6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7F774A"/>
    <w:multiLevelType w:val="hybridMultilevel"/>
    <w:tmpl w:val="41942402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932004B"/>
    <w:multiLevelType w:val="hybridMultilevel"/>
    <w:tmpl w:val="B5E4696A"/>
    <w:lvl w:ilvl="0" w:tplc="0415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25">
    <w:nsid w:val="6F40436C"/>
    <w:multiLevelType w:val="hybridMultilevel"/>
    <w:tmpl w:val="86364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56B56"/>
    <w:multiLevelType w:val="hybridMultilevel"/>
    <w:tmpl w:val="4852EFFA"/>
    <w:lvl w:ilvl="0" w:tplc="E4A8B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D10FE"/>
    <w:multiLevelType w:val="hybridMultilevel"/>
    <w:tmpl w:val="5EBE0F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D30DE1"/>
    <w:multiLevelType w:val="multilevel"/>
    <w:tmpl w:val="9F54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26"/>
  </w:num>
  <w:num w:numId="5">
    <w:abstractNumId w:val="4"/>
  </w:num>
  <w:num w:numId="6">
    <w:abstractNumId w:val="14"/>
  </w:num>
  <w:num w:numId="7">
    <w:abstractNumId w:val="23"/>
  </w:num>
  <w:num w:numId="8">
    <w:abstractNumId w:val="13"/>
  </w:num>
  <w:num w:numId="9">
    <w:abstractNumId w:val="24"/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3"/>
  </w:num>
  <w:num w:numId="25">
    <w:abstractNumId w:val="17"/>
  </w:num>
  <w:num w:numId="26">
    <w:abstractNumId w:val="19"/>
  </w:num>
  <w:num w:numId="27">
    <w:abstractNumId w:val="2"/>
  </w:num>
  <w:num w:numId="28">
    <w:abstractNumId w:val="2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9C"/>
    <w:rsid w:val="0000111C"/>
    <w:rsid w:val="00035F63"/>
    <w:rsid w:val="00037447"/>
    <w:rsid w:val="0004588C"/>
    <w:rsid w:val="000B746A"/>
    <w:rsid w:val="000C18E4"/>
    <w:rsid w:val="000E7603"/>
    <w:rsid w:val="0011145F"/>
    <w:rsid w:val="00157DDE"/>
    <w:rsid w:val="00172739"/>
    <w:rsid w:val="00183283"/>
    <w:rsid w:val="001A55A7"/>
    <w:rsid w:val="001B2255"/>
    <w:rsid w:val="001C3E3A"/>
    <w:rsid w:val="001F09D1"/>
    <w:rsid w:val="001F1D07"/>
    <w:rsid w:val="001F39C6"/>
    <w:rsid w:val="00200C73"/>
    <w:rsid w:val="00207DB2"/>
    <w:rsid w:val="002103FD"/>
    <w:rsid w:val="0026157F"/>
    <w:rsid w:val="00291BEC"/>
    <w:rsid w:val="002A12F1"/>
    <w:rsid w:val="002B2DDD"/>
    <w:rsid w:val="00364EA4"/>
    <w:rsid w:val="00366537"/>
    <w:rsid w:val="00383220"/>
    <w:rsid w:val="003B1FC7"/>
    <w:rsid w:val="003C08DE"/>
    <w:rsid w:val="003F387B"/>
    <w:rsid w:val="003F6896"/>
    <w:rsid w:val="004215C3"/>
    <w:rsid w:val="0042748D"/>
    <w:rsid w:val="004445FB"/>
    <w:rsid w:val="00472FD1"/>
    <w:rsid w:val="004F3FB4"/>
    <w:rsid w:val="004F50FD"/>
    <w:rsid w:val="00543670"/>
    <w:rsid w:val="00566B2B"/>
    <w:rsid w:val="005A08CA"/>
    <w:rsid w:val="005A3F5D"/>
    <w:rsid w:val="005F6AD7"/>
    <w:rsid w:val="00600CBF"/>
    <w:rsid w:val="00637809"/>
    <w:rsid w:val="006A517B"/>
    <w:rsid w:val="006B2B8C"/>
    <w:rsid w:val="006C12D9"/>
    <w:rsid w:val="006C6DA5"/>
    <w:rsid w:val="00712EC8"/>
    <w:rsid w:val="007203E8"/>
    <w:rsid w:val="0072205B"/>
    <w:rsid w:val="0073159C"/>
    <w:rsid w:val="0076037D"/>
    <w:rsid w:val="0078268D"/>
    <w:rsid w:val="00793254"/>
    <w:rsid w:val="007B2350"/>
    <w:rsid w:val="008256BE"/>
    <w:rsid w:val="00836F1B"/>
    <w:rsid w:val="00837344"/>
    <w:rsid w:val="00865ED5"/>
    <w:rsid w:val="00892190"/>
    <w:rsid w:val="00896143"/>
    <w:rsid w:val="008E60D3"/>
    <w:rsid w:val="008F4581"/>
    <w:rsid w:val="00961E94"/>
    <w:rsid w:val="0097725A"/>
    <w:rsid w:val="009866D5"/>
    <w:rsid w:val="00993DBE"/>
    <w:rsid w:val="009F1763"/>
    <w:rsid w:val="009F41BA"/>
    <w:rsid w:val="00A136B0"/>
    <w:rsid w:val="00A37474"/>
    <w:rsid w:val="00AC0FD0"/>
    <w:rsid w:val="00AC2BC4"/>
    <w:rsid w:val="00AE19FF"/>
    <w:rsid w:val="00AE79D9"/>
    <w:rsid w:val="00AF7DEB"/>
    <w:rsid w:val="00B30DA8"/>
    <w:rsid w:val="00B46147"/>
    <w:rsid w:val="00BA6C1F"/>
    <w:rsid w:val="00BF0574"/>
    <w:rsid w:val="00C12EB3"/>
    <w:rsid w:val="00C24A8B"/>
    <w:rsid w:val="00C62236"/>
    <w:rsid w:val="00C806D0"/>
    <w:rsid w:val="00CD6CFC"/>
    <w:rsid w:val="00CE5C2B"/>
    <w:rsid w:val="00D04104"/>
    <w:rsid w:val="00D06F0E"/>
    <w:rsid w:val="00DB6B2C"/>
    <w:rsid w:val="00DC2E97"/>
    <w:rsid w:val="00DE0DE3"/>
    <w:rsid w:val="00DE6A85"/>
    <w:rsid w:val="00E575B7"/>
    <w:rsid w:val="00EB567F"/>
    <w:rsid w:val="00EB5D3B"/>
    <w:rsid w:val="00ED3F61"/>
    <w:rsid w:val="00F305B8"/>
    <w:rsid w:val="00F41E83"/>
    <w:rsid w:val="00F45D05"/>
    <w:rsid w:val="00F61C9F"/>
    <w:rsid w:val="00FB5066"/>
    <w:rsid w:val="00FB5317"/>
    <w:rsid w:val="00FC3F93"/>
    <w:rsid w:val="00FD351A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90"/>
    <w:rPr>
      <w:noProof/>
      <w:lang w:val="de-DE"/>
    </w:rPr>
  </w:style>
  <w:style w:type="paragraph" w:styleId="Nagwek1">
    <w:name w:val="heading 1"/>
    <w:basedOn w:val="Normalny"/>
    <w:next w:val="Normalny"/>
    <w:link w:val="Nagwek1Znak"/>
    <w:qFormat/>
    <w:rsid w:val="00364E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 w:val="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190"/>
    <w:pPr>
      <w:spacing w:after="0" w:line="240" w:lineRule="auto"/>
    </w:pPr>
    <w:rPr>
      <w:noProof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89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190"/>
    <w:rPr>
      <w:noProof/>
      <w:lang w:val="de-DE"/>
    </w:rPr>
  </w:style>
  <w:style w:type="paragraph" w:styleId="Akapitzlist">
    <w:name w:val="List Paragraph"/>
    <w:basedOn w:val="Normalny"/>
    <w:qFormat/>
    <w:rsid w:val="00892190"/>
    <w:pPr>
      <w:ind w:left="720"/>
      <w:contextualSpacing/>
    </w:pPr>
  </w:style>
  <w:style w:type="paragraph" w:styleId="Tytu">
    <w:name w:val="Title"/>
    <w:basedOn w:val="Normalny"/>
    <w:link w:val="TytuZnak"/>
    <w:qFormat/>
    <w:rsid w:val="00892190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219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90"/>
    <w:rPr>
      <w:rFonts w:ascii="Tahoma" w:hAnsi="Tahoma" w:cs="Tahoma"/>
      <w:noProof/>
      <w:sz w:val="16"/>
      <w:szCs w:val="16"/>
      <w:lang w:val="de-DE"/>
    </w:rPr>
  </w:style>
  <w:style w:type="paragraph" w:styleId="Stopka">
    <w:name w:val="footer"/>
    <w:basedOn w:val="Normalny"/>
    <w:link w:val="StopkaZnak"/>
    <w:uiPriority w:val="99"/>
    <w:semiHidden/>
    <w:unhideWhenUsed/>
    <w:rsid w:val="00F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5B8"/>
    <w:rPr>
      <w:noProof/>
      <w:lang w:val="de-DE"/>
    </w:rPr>
  </w:style>
  <w:style w:type="character" w:customStyle="1" w:styleId="Nagwek1Znak">
    <w:name w:val="Nagłówek 1 Znak"/>
    <w:basedOn w:val="Domylnaczcionkaakapitu"/>
    <w:link w:val="Nagwek1"/>
    <w:rsid w:val="00364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364EA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64EA4"/>
    <w:pPr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EA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90"/>
    <w:rPr>
      <w:noProof/>
      <w:lang w:val="de-DE"/>
    </w:rPr>
  </w:style>
  <w:style w:type="paragraph" w:styleId="Nagwek1">
    <w:name w:val="heading 1"/>
    <w:basedOn w:val="Normalny"/>
    <w:next w:val="Normalny"/>
    <w:link w:val="Nagwek1Znak"/>
    <w:qFormat/>
    <w:rsid w:val="00364E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 w:val="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190"/>
    <w:pPr>
      <w:spacing w:after="0" w:line="240" w:lineRule="auto"/>
    </w:pPr>
    <w:rPr>
      <w:noProof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89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190"/>
    <w:rPr>
      <w:noProof/>
      <w:lang w:val="de-DE"/>
    </w:rPr>
  </w:style>
  <w:style w:type="paragraph" w:styleId="Akapitzlist">
    <w:name w:val="List Paragraph"/>
    <w:basedOn w:val="Normalny"/>
    <w:qFormat/>
    <w:rsid w:val="00892190"/>
    <w:pPr>
      <w:ind w:left="720"/>
      <w:contextualSpacing/>
    </w:pPr>
  </w:style>
  <w:style w:type="paragraph" w:styleId="Tytu">
    <w:name w:val="Title"/>
    <w:basedOn w:val="Normalny"/>
    <w:link w:val="TytuZnak"/>
    <w:qFormat/>
    <w:rsid w:val="00892190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9219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90"/>
    <w:rPr>
      <w:rFonts w:ascii="Tahoma" w:hAnsi="Tahoma" w:cs="Tahoma"/>
      <w:noProof/>
      <w:sz w:val="16"/>
      <w:szCs w:val="16"/>
      <w:lang w:val="de-DE"/>
    </w:rPr>
  </w:style>
  <w:style w:type="paragraph" w:styleId="Stopka">
    <w:name w:val="footer"/>
    <w:basedOn w:val="Normalny"/>
    <w:link w:val="StopkaZnak"/>
    <w:uiPriority w:val="99"/>
    <w:semiHidden/>
    <w:unhideWhenUsed/>
    <w:rsid w:val="00F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5B8"/>
    <w:rPr>
      <w:noProof/>
      <w:lang w:val="de-DE"/>
    </w:rPr>
  </w:style>
  <w:style w:type="character" w:customStyle="1" w:styleId="Nagwek1Znak">
    <w:name w:val="Nagłówek 1 Znak"/>
    <w:basedOn w:val="Domylnaczcionkaakapitu"/>
    <w:link w:val="Nagwek1"/>
    <w:rsid w:val="00364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364EA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64EA4"/>
    <w:pPr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EA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rol.gov.pl/pol/Wsparcie-rolnictwa-i-rybolowstwa/PROW-2007%202013/Dzialania-informacyjne-PROW/Ksiega-wizualizacji-i-logoty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23DE-D75F-45BB-B32A-7F3B6C2C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Trygon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Ewa</cp:lastModifiedBy>
  <cp:revision>5</cp:revision>
  <cp:lastPrinted>2013-11-12T07:50:00Z</cp:lastPrinted>
  <dcterms:created xsi:type="dcterms:W3CDTF">2013-11-09T13:39:00Z</dcterms:created>
  <dcterms:modified xsi:type="dcterms:W3CDTF">2013-11-12T07:52:00Z</dcterms:modified>
</cp:coreProperties>
</file>