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A6" w:rsidRPr="00DF28A6" w:rsidRDefault="00DF28A6" w:rsidP="00DF28A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</w:t>
      </w:r>
      <w:r w:rsidRPr="00DF28A6">
        <w:rPr>
          <w:bCs/>
          <w:sz w:val="20"/>
          <w:szCs w:val="20"/>
        </w:rPr>
        <w:t>Załącznik do „Zaproszenia do złożenia oferty” nr 6</w:t>
      </w:r>
    </w:p>
    <w:p w:rsidR="005F2B78" w:rsidRPr="00DF28A6" w:rsidRDefault="00DF28A6">
      <w:pPr>
        <w:rPr>
          <w:sz w:val="20"/>
          <w:szCs w:val="20"/>
        </w:rPr>
      </w:pPr>
      <w:r w:rsidRPr="00DF28A6">
        <w:rPr>
          <w:b/>
          <w:sz w:val="20"/>
          <w:szCs w:val="20"/>
        </w:rPr>
        <w:br/>
      </w:r>
      <w:r w:rsidRPr="00DF28A6">
        <w:rPr>
          <w:b/>
          <w:sz w:val="20"/>
          <w:szCs w:val="20"/>
        </w:rPr>
        <w:br/>
      </w:r>
      <w:r w:rsidR="005F2B78" w:rsidRPr="00DF28A6">
        <w:rPr>
          <w:b/>
          <w:sz w:val="20"/>
          <w:szCs w:val="20"/>
        </w:rPr>
        <w:t>Zabudowa meblowa – indywidualna wchodząca w skład zamówienia</w:t>
      </w:r>
      <w:r w:rsidR="005F2B78" w:rsidRPr="00DF28A6">
        <w:rPr>
          <w:b/>
          <w:sz w:val="20"/>
          <w:szCs w:val="20"/>
        </w:rPr>
        <w:br/>
      </w:r>
      <w:r w:rsidR="005F2B78" w:rsidRPr="00DF28A6">
        <w:rPr>
          <w:sz w:val="20"/>
          <w:szCs w:val="20"/>
        </w:rPr>
        <w:br/>
        <w:t xml:space="preserve">Pod blatem musi być wysuwana szuflada, elementy wykonane z płyty meblowej (kolorystyka do uzgodnienia) oraz drewna + bejca. </w:t>
      </w:r>
    </w:p>
    <w:p w:rsidR="005F2B78" w:rsidRPr="00DF28A6" w:rsidRDefault="005F2B78">
      <w:pPr>
        <w:rPr>
          <w:sz w:val="20"/>
          <w:szCs w:val="20"/>
        </w:rPr>
      </w:pPr>
    </w:p>
    <w:p w:rsidR="005F2B78" w:rsidRPr="00DF28A6" w:rsidRDefault="005F2B78" w:rsidP="005F2B78">
      <w:pPr>
        <w:rPr>
          <w:sz w:val="20"/>
          <w:szCs w:val="20"/>
        </w:rPr>
      </w:pPr>
      <w:r w:rsidRPr="00DF28A6">
        <w:rPr>
          <w:noProof/>
          <w:sz w:val="20"/>
          <w:szCs w:val="20"/>
          <w:lang w:eastAsia="pl-PL"/>
        </w:rPr>
        <w:drawing>
          <wp:inline distT="0" distB="0" distL="0" distR="0">
            <wp:extent cx="2844800" cy="1956727"/>
            <wp:effectExtent l="0" t="0" r="0" b="5715"/>
            <wp:docPr id="1" name="Obraz 1" descr="https://lectus24.pl/153323/biurko-z-szuflada-tulio-124-cm-czarne-industrialne.jpg?f_auto,q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ctus24.pl/153323/biurko-z-szuflada-tulio-124-cm-czarne-industrialne.jpg?f_auto,q_au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97" cy="19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8A6">
        <w:rPr>
          <w:sz w:val="20"/>
          <w:szCs w:val="20"/>
        </w:rPr>
        <w:br/>
        <w:t xml:space="preserve">pod blatem musi być wysuwana szuflada, która zmieści </w:t>
      </w:r>
      <w:r w:rsidRPr="00DF28A6">
        <w:rPr>
          <w:bCs/>
          <w:sz w:val="20"/>
          <w:szCs w:val="20"/>
        </w:rPr>
        <w:t xml:space="preserve">popularne lekkie pianino cyfrowe </w:t>
      </w:r>
      <w:r w:rsidR="00316206">
        <w:rPr>
          <w:bCs/>
          <w:sz w:val="20"/>
          <w:szCs w:val="20"/>
        </w:rPr>
        <w:br/>
        <w:t xml:space="preserve">- przykład pod spodem (bez dostawy pianina) </w:t>
      </w:r>
      <w:bookmarkStart w:id="0" w:name="_GoBack"/>
      <w:bookmarkEnd w:id="0"/>
    </w:p>
    <w:p w:rsidR="005F2B78" w:rsidRPr="00DF28A6" w:rsidRDefault="005F2B78">
      <w:pPr>
        <w:rPr>
          <w:sz w:val="20"/>
          <w:szCs w:val="20"/>
        </w:rPr>
      </w:pPr>
      <w:r w:rsidRPr="00DF28A6">
        <w:rPr>
          <w:noProof/>
          <w:sz w:val="20"/>
          <w:szCs w:val="20"/>
          <w:lang w:eastAsia="pl-PL"/>
        </w:rPr>
        <w:drawing>
          <wp:inline distT="0" distB="0" distL="0" distR="0">
            <wp:extent cx="2889250" cy="1473200"/>
            <wp:effectExtent l="0" t="0" r="6350" b="0"/>
            <wp:docPr id="2" name="Obraz 2" descr="Roland FP-30X 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land FP-30X B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56" b="25055"/>
                    <a:stretch/>
                  </pic:blipFill>
                  <pic:spPr bwMode="auto">
                    <a:xfrm>
                      <a:off x="0" y="0"/>
                      <a:ext cx="28892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2B78" w:rsidRPr="00DF28A6" w:rsidRDefault="005F2B78" w:rsidP="005F2B78">
      <w:pPr>
        <w:rPr>
          <w:sz w:val="20"/>
          <w:szCs w:val="20"/>
        </w:rPr>
      </w:pPr>
      <w:r w:rsidRPr="00DF28A6">
        <w:rPr>
          <w:sz w:val="20"/>
          <w:szCs w:val="20"/>
        </w:rPr>
        <w:t>Wymiary i waga (przykład):</w:t>
      </w:r>
      <w:r w:rsidRPr="00DF28A6">
        <w:rPr>
          <w:sz w:val="20"/>
          <w:szCs w:val="20"/>
        </w:rPr>
        <w:br/>
        <w:t>- Wymiary (bez podpórki na nuty): 1300 (S) x 284 (G) x 151 (W) mm</w:t>
      </w:r>
      <w:r w:rsidRPr="00DF28A6">
        <w:rPr>
          <w:sz w:val="20"/>
          <w:szCs w:val="20"/>
        </w:rPr>
        <w:br/>
        <w:t>- Wymiary (z podpórką na nuty): 1300 (S) x 344 (G) x 931 (W) mm</w:t>
      </w:r>
      <w:r w:rsidRPr="00DF28A6">
        <w:rPr>
          <w:sz w:val="20"/>
          <w:szCs w:val="20"/>
        </w:rPr>
        <w:br/>
        <w:t>- Waga: 14,8 kg (z podpórką na nuty)</w:t>
      </w:r>
      <w:r w:rsidRPr="00DF28A6">
        <w:rPr>
          <w:sz w:val="20"/>
          <w:szCs w:val="20"/>
        </w:rPr>
        <w:br/>
        <w:t>- Waga: 23,0 kg (z podpórką i podpórką na nuty)</w:t>
      </w:r>
    </w:p>
    <w:p w:rsidR="005F2B78" w:rsidRPr="00DF28A6" w:rsidRDefault="005F2B78">
      <w:pPr>
        <w:rPr>
          <w:sz w:val="20"/>
          <w:szCs w:val="20"/>
        </w:rPr>
      </w:pPr>
    </w:p>
    <w:sectPr w:rsidR="005F2B78" w:rsidRPr="00DF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B068E"/>
    <w:multiLevelType w:val="multilevel"/>
    <w:tmpl w:val="6C54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C6"/>
    <w:rsid w:val="00316206"/>
    <w:rsid w:val="00354AC6"/>
    <w:rsid w:val="005F2B78"/>
    <w:rsid w:val="00A91369"/>
    <w:rsid w:val="00D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0BCAA-9202-45E7-A975-087AD328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B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Jaworowicz</dc:creator>
  <cp:keywords/>
  <dc:description/>
  <cp:lastModifiedBy>Zbigniew Jaworowicz</cp:lastModifiedBy>
  <cp:revision>5</cp:revision>
  <cp:lastPrinted>2024-03-06T07:06:00Z</cp:lastPrinted>
  <dcterms:created xsi:type="dcterms:W3CDTF">2024-02-26T12:52:00Z</dcterms:created>
  <dcterms:modified xsi:type="dcterms:W3CDTF">2024-03-06T07:06:00Z</dcterms:modified>
</cp:coreProperties>
</file>