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9" w:rsidRPr="006F0CC6" w:rsidRDefault="003115D3" w:rsidP="006F0CC6">
      <w:pPr>
        <w:jc w:val="center"/>
        <w:rPr>
          <w:b/>
        </w:rPr>
      </w:pPr>
      <w:r w:rsidRPr="006F0CC6">
        <w:rPr>
          <w:b/>
        </w:rPr>
        <w:t>Zarządzenie nr DOK.0151.</w:t>
      </w:r>
      <w:r w:rsidR="00087DF6">
        <w:rPr>
          <w:b/>
        </w:rPr>
        <w:t>2</w:t>
      </w:r>
      <w:r w:rsidR="006F0CC6">
        <w:rPr>
          <w:b/>
        </w:rPr>
        <w:t>.</w:t>
      </w:r>
      <w:r w:rsidR="004E0BA5">
        <w:rPr>
          <w:b/>
        </w:rPr>
        <w:t>6</w:t>
      </w:r>
      <w:r w:rsidR="00116335">
        <w:rPr>
          <w:b/>
        </w:rPr>
        <w:t>.2020</w:t>
      </w:r>
    </w:p>
    <w:p w:rsidR="003115D3" w:rsidRPr="006F0CC6" w:rsidRDefault="003115D3" w:rsidP="006F0CC6">
      <w:pPr>
        <w:jc w:val="center"/>
        <w:rPr>
          <w:b/>
        </w:rPr>
      </w:pPr>
      <w:r w:rsidRPr="006F0CC6">
        <w:rPr>
          <w:b/>
        </w:rPr>
        <w:t>Dyrektora M</w:t>
      </w:r>
      <w:r w:rsidR="00116335">
        <w:rPr>
          <w:b/>
        </w:rPr>
        <w:t>iejsko-Gminnego Ośrodka Kultury</w:t>
      </w:r>
      <w:r w:rsidRPr="006F0CC6">
        <w:rPr>
          <w:b/>
        </w:rPr>
        <w:t xml:space="preserve"> Sportu i Rekreacji</w:t>
      </w:r>
      <w:r w:rsidR="002E207D">
        <w:rPr>
          <w:b/>
        </w:rPr>
        <w:t xml:space="preserve"> </w:t>
      </w:r>
      <w:r w:rsidR="009A2810">
        <w:rPr>
          <w:b/>
        </w:rPr>
        <w:t>z</w:t>
      </w:r>
      <w:r w:rsidR="00391595">
        <w:rPr>
          <w:b/>
        </w:rPr>
        <w:t xml:space="preserve"> dnia </w:t>
      </w:r>
      <w:r w:rsidR="004E0BA5">
        <w:rPr>
          <w:b/>
        </w:rPr>
        <w:t>26</w:t>
      </w:r>
      <w:r w:rsidR="001A76DE">
        <w:rPr>
          <w:b/>
        </w:rPr>
        <w:t xml:space="preserve"> </w:t>
      </w:r>
      <w:r w:rsidR="00F96DF7">
        <w:rPr>
          <w:b/>
        </w:rPr>
        <w:t>marca</w:t>
      </w:r>
      <w:r w:rsidR="001A76DE">
        <w:rPr>
          <w:b/>
        </w:rPr>
        <w:t xml:space="preserve"> </w:t>
      </w:r>
      <w:r w:rsidR="00116335">
        <w:rPr>
          <w:b/>
        </w:rPr>
        <w:t>2020</w:t>
      </w:r>
      <w:r w:rsidR="003A270D">
        <w:rPr>
          <w:b/>
        </w:rPr>
        <w:t>r.</w:t>
      </w:r>
    </w:p>
    <w:p w:rsidR="00612E34" w:rsidRDefault="006F0CC6" w:rsidP="00DC5B38">
      <w:pPr>
        <w:jc w:val="center"/>
        <w:rPr>
          <w:b/>
        </w:rPr>
      </w:pPr>
      <w:r>
        <w:rPr>
          <w:b/>
        </w:rPr>
        <w:t>w</w:t>
      </w:r>
      <w:r w:rsidR="003115D3" w:rsidRPr="006F0CC6">
        <w:rPr>
          <w:b/>
        </w:rPr>
        <w:t xml:space="preserve"> </w:t>
      </w:r>
      <w:r w:rsidR="003A270D">
        <w:rPr>
          <w:b/>
        </w:rPr>
        <w:t xml:space="preserve">sprawie </w:t>
      </w:r>
      <w:r w:rsidR="00612E34">
        <w:rPr>
          <w:b/>
        </w:rPr>
        <w:t xml:space="preserve">organizacji pracy w Miejsko-Gminnym Ośrodku Kultury Sportu i Rekreacji </w:t>
      </w:r>
    </w:p>
    <w:p w:rsidR="00391595" w:rsidRDefault="00612E34" w:rsidP="00DC5B38">
      <w:pPr>
        <w:jc w:val="center"/>
        <w:rPr>
          <w:b/>
        </w:rPr>
      </w:pPr>
      <w:r>
        <w:rPr>
          <w:b/>
        </w:rPr>
        <w:t xml:space="preserve">w dniach od </w:t>
      </w:r>
      <w:r w:rsidR="00EB0B41">
        <w:rPr>
          <w:b/>
        </w:rPr>
        <w:t>1 do 14 kwietnia</w:t>
      </w:r>
      <w:r>
        <w:rPr>
          <w:b/>
        </w:rPr>
        <w:t xml:space="preserve"> 2020r.</w:t>
      </w:r>
    </w:p>
    <w:p w:rsidR="00895388" w:rsidRDefault="00895388" w:rsidP="00DC5B38">
      <w:pPr>
        <w:jc w:val="center"/>
        <w:rPr>
          <w:b/>
        </w:rPr>
      </w:pPr>
    </w:p>
    <w:p w:rsidR="00DC5B38" w:rsidRDefault="003A270D" w:rsidP="006F0CC6">
      <w:pPr>
        <w:jc w:val="both"/>
      </w:pPr>
      <w:r>
        <w:t xml:space="preserve">Na podstawie </w:t>
      </w:r>
      <w:r w:rsidR="00DC5B38">
        <w:t xml:space="preserve">art. 13 ust. </w:t>
      </w:r>
      <w:r w:rsidR="00895388">
        <w:t>3</w:t>
      </w:r>
      <w:r w:rsidR="00DC5B38">
        <w:t xml:space="preserve"> Ustawy o organizowaniu i prowadzeniu dz</w:t>
      </w:r>
      <w:r w:rsidR="00895388">
        <w:t>iałalności kulturalnej</w:t>
      </w:r>
      <w:r w:rsidR="00895388">
        <w:rPr>
          <w:rStyle w:val="Odwoanieprzypisudolnego"/>
        </w:rPr>
        <w:footnoteReference w:id="1"/>
      </w:r>
      <w:r w:rsidR="00895388">
        <w:t xml:space="preserve"> oraz § 10</w:t>
      </w:r>
      <w:r>
        <w:t xml:space="preserve"> </w:t>
      </w:r>
      <w:r w:rsidR="00DC5B38">
        <w:t>Statutu Miejsko-</w:t>
      </w:r>
      <w:r>
        <w:t>Gminnego Ośrod</w:t>
      </w:r>
      <w:r w:rsidR="002E207D">
        <w:t>ka Kultury Sportu i Rekreacji w </w:t>
      </w:r>
      <w:r>
        <w:t>Gniewkowie</w:t>
      </w:r>
      <w:r w:rsidR="00895388">
        <w:rPr>
          <w:rStyle w:val="Odwoanieprzypisudolnego"/>
        </w:rPr>
        <w:footnoteReference w:id="2"/>
      </w:r>
      <w:r w:rsidR="00612E34">
        <w:t xml:space="preserve"> w związku z </w:t>
      </w:r>
      <w:r w:rsidR="00C2485A">
        <w:t>§</w:t>
      </w:r>
      <w:r w:rsidR="00EB0B41">
        <w:t>6</w:t>
      </w:r>
      <w:r w:rsidR="00C2485A">
        <w:t xml:space="preserve"> ust.1 Rozporządzenia Ministra Zdrowia z dnia </w:t>
      </w:r>
      <w:r w:rsidR="00EB0B41">
        <w:t>20</w:t>
      </w:r>
      <w:r w:rsidR="00C2485A">
        <w:t xml:space="preserve"> marca 2020r. w </w:t>
      </w:r>
      <w:r w:rsidR="00C2485A" w:rsidRPr="00C2485A">
        <w:t xml:space="preserve">sprawie ogłoszenia na obszarze Rzeczypospolitej Polskiej stanu </w:t>
      </w:r>
      <w:r w:rsidR="00EB0B41">
        <w:t>epidemii</w:t>
      </w:r>
      <w:r w:rsidR="00C2485A">
        <w:rPr>
          <w:rStyle w:val="Odwoanieprzypisudolnego"/>
        </w:rPr>
        <w:footnoteReference w:id="3"/>
      </w:r>
      <w:r w:rsidR="00E9468E" w:rsidRPr="00E9468E">
        <w:t xml:space="preserve"> </w:t>
      </w:r>
      <w:r w:rsidR="00E9468E">
        <w:t>(dalej: Rozporządzenie)</w:t>
      </w:r>
    </w:p>
    <w:p w:rsidR="006F0CC6" w:rsidRDefault="00633FD0" w:rsidP="006F0CC6">
      <w:pPr>
        <w:jc w:val="both"/>
      </w:pPr>
      <w:r>
        <w:t xml:space="preserve">zarządzam, co następuje: </w:t>
      </w:r>
    </w:p>
    <w:p w:rsidR="00044A08" w:rsidRDefault="00F015B9" w:rsidP="00116335">
      <w:pPr>
        <w:jc w:val="both"/>
      </w:pPr>
      <w:r>
        <w:rPr>
          <w:b/>
        </w:rPr>
        <w:t>§</w:t>
      </w:r>
      <w:r w:rsidR="00044A08" w:rsidRPr="006F0CC6">
        <w:rPr>
          <w:b/>
        </w:rPr>
        <w:t>1</w:t>
      </w:r>
      <w:r w:rsidR="00116335">
        <w:rPr>
          <w:b/>
        </w:rPr>
        <w:t xml:space="preserve">. </w:t>
      </w:r>
      <w:r w:rsidR="00C2485A">
        <w:t xml:space="preserve">Zawieszam stosowanie Regulaminu funkcjonowania Miejsko-Gminnego Ośrodka Kultury </w:t>
      </w:r>
      <w:r w:rsidR="00E9468E">
        <w:t>Sportu i </w:t>
      </w:r>
      <w:r w:rsidR="00B119CB">
        <w:t xml:space="preserve">Rekreacji w Gniewkowie </w:t>
      </w:r>
      <w:r w:rsidR="0017591C">
        <w:t xml:space="preserve">(dalej: </w:t>
      </w:r>
      <w:proofErr w:type="spellStart"/>
      <w:r w:rsidR="0017591C">
        <w:t>MGOKSiR</w:t>
      </w:r>
      <w:proofErr w:type="spellEnd"/>
      <w:r w:rsidR="0017591C">
        <w:t>)</w:t>
      </w:r>
      <w:r w:rsidR="007662EB">
        <w:t xml:space="preserve"> </w:t>
      </w:r>
      <w:r w:rsidR="00B119CB">
        <w:t xml:space="preserve">do momentu odwołania w Polsce stanu </w:t>
      </w:r>
      <w:r w:rsidR="00EB0B41">
        <w:t>epidemii</w:t>
      </w:r>
      <w:r w:rsidR="00E9468E">
        <w:t xml:space="preserve">, jednakże nie krócej niż do dnia </w:t>
      </w:r>
      <w:r w:rsidR="00EB0B41">
        <w:t>14 kwietnia</w:t>
      </w:r>
      <w:r w:rsidR="00E9468E">
        <w:t xml:space="preserve"> 2020r. włącznie</w:t>
      </w:r>
      <w:r w:rsidR="00B119CB">
        <w:t>.</w:t>
      </w:r>
    </w:p>
    <w:p w:rsidR="004E0BA5" w:rsidRDefault="004E0BA5" w:rsidP="00116335">
      <w:pPr>
        <w:jc w:val="both"/>
      </w:pPr>
      <w:r w:rsidRPr="001923AB">
        <w:rPr>
          <w:b/>
        </w:rPr>
        <w:t>§2</w:t>
      </w:r>
      <w:r>
        <w:t>. Wprowadzam ograniczenie polegające na tym, że prac</w:t>
      </w:r>
      <w:r w:rsidR="001923AB">
        <w:t>ownicy nie mogą się gromadzić w </w:t>
      </w:r>
      <w:r>
        <w:t xml:space="preserve">pomieszczeniach </w:t>
      </w:r>
      <w:proofErr w:type="spellStart"/>
      <w:r>
        <w:t>MGOKSiR</w:t>
      </w:r>
      <w:proofErr w:type="spellEnd"/>
      <w:r>
        <w:t xml:space="preserve"> podczas przerwy śniadaniowej</w:t>
      </w:r>
      <w:r w:rsidR="001923AB">
        <w:t xml:space="preserve"> w grupach większych niż dwuosobowe.</w:t>
      </w:r>
    </w:p>
    <w:p w:rsidR="00B119CB" w:rsidRDefault="001923AB" w:rsidP="00116335">
      <w:pPr>
        <w:jc w:val="both"/>
      </w:pPr>
      <w:r>
        <w:rPr>
          <w:b/>
        </w:rPr>
        <w:t>§3</w:t>
      </w:r>
      <w:r w:rsidR="00116335">
        <w:rPr>
          <w:b/>
        </w:rPr>
        <w:t xml:space="preserve">. </w:t>
      </w:r>
      <w:proofErr w:type="spellStart"/>
      <w:r w:rsidR="0017591C">
        <w:t>MGOKSiR</w:t>
      </w:r>
      <w:proofErr w:type="spellEnd"/>
      <w:r w:rsidR="00C049DB">
        <w:t xml:space="preserve"> </w:t>
      </w:r>
      <w:r w:rsidR="00C2485A">
        <w:t xml:space="preserve">od </w:t>
      </w:r>
      <w:r w:rsidR="00EB0B41">
        <w:t>1 do 14 kwietnia</w:t>
      </w:r>
      <w:r w:rsidR="00C2485A">
        <w:t xml:space="preserve"> 2020r.</w:t>
      </w:r>
      <w:r w:rsidR="00E9468E">
        <w:t xml:space="preserve"> nie </w:t>
      </w:r>
      <w:r w:rsidR="00C2485A">
        <w:t>będzi</w:t>
      </w:r>
      <w:r w:rsidR="00B119CB">
        <w:t>e prowadził żadnej swojej stat</w:t>
      </w:r>
      <w:r w:rsidR="007662EB">
        <w:t>utowej działalności, co wynika wprost z ograniczeń nałożonych Rozporządzeniem.</w:t>
      </w:r>
    </w:p>
    <w:p w:rsidR="00E9468E" w:rsidRDefault="001923AB" w:rsidP="00116335">
      <w:pPr>
        <w:jc w:val="both"/>
      </w:pPr>
      <w:r>
        <w:rPr>
          <w:b/>
        </w:rPr>
        <w:t>§4</w:t>
      </w:r>
      <w:r w:rsidR="00EB0B41">
        <w:rPr>
          <w:b/>
        </w:rPr>
        <w:t xml:space="preserve">. </w:t>
      </w:r>
      <w:r w:rsidR="00EB0B41">
        <w:t>W okresie obowiązywania zapisów niniejszego zarządzenia wprowadzam harmon</w:t>
      </w:r>
      <w:r w:rsidR="003548EE">
        <w:t>o</w:t>
      </w:r>
      <w:r w:rsidR="00EB0B41">
        <w:t xml:space="preserve">gram pracy polegający na tym, że </w:t>
      </w:r>
      <w:r w:rsidR="003548EE">
        <w:t xml:space="preserve">pracownicy </w:t>
      </w:r>
      <w:r w:rsidR="00EB0B41">
        <w:t>część swoich obowiązków mogą</w:t>
      </w:r>
      <w:r w:rsidR="003548EE">
        <w:t xml:space="preserve"> wykonywać zdalnie w miejscu zamieszkania</w:t>
      </w:r>
      <w:r w:rsidR="007662EB">
        <w:rPr>
          <w:rStyle w:val="Odwoanieprzypisudolnego"/>
        </w:rPr>
        <w:footnoteReference w:id="4"/>
      </w:r>
      <w:r w:rsidR="003548EE">
        <w:t>.</w:t>
      </w:r>
    </w:p>
    <w:p w:rsidR="003548EE" w:rsidRDefault="001923AB" w:rsidP="004E0BA5">
      <w:pPr>
        <w:spacing w:after="0"/>
        <w:jc w:val="both"/>
      </w:pPr>
      <w:r>
        <w:rPr>
          <w:b/>
        </w:rPr>
        <w:t>§5</w:t>
      </w:r>
      <w:r w:rsidR="003548EE" w:rsidRPr="004E0BA5">
        <w:rPr>
          <w:b/>
        </w:rPr>
        <w:t>.</w:t>
      </w:r>
      <w:r w:rsidR="003548EE">
        <w:t xml:space="preserve"> 1. Pracownik pozostaje do dyspozycji </w:t>
      </w:r>
      <w:proofErr w:type="spellStart"/>
      <w:r w:rsidR="003548EE">
        <w:t>MGOKSiR</w:t>
      </w:r>
      <w:proofErr w:type="spellEnd"/>
      <w:r w:rsidR="003548EE">
        <w:t xml:space="preserve"> w całym czasie wynikającym z harmonogramu pracy, a możliwość wykonywania części obowiązków w miejscu zamieszkania może być zmieniona.</w:t>
      </w:r>
    </w:p>
    <w:p w:rsidR="003548EE" w:rsidRDefault="003548EE" w:rsidP="004E0BA5">
      <w:pPr>
        <w:spacing w:after="0"/>
        <w:jc w:val="both"/>
      </w:pPr>
      <w:r>
        <w:t xml:space="preserve">2. Pracownik w czasie wykonywania obowiązków </w:t>
      </w:r>
      <w:r w:rsidR="004E0BA5">
        <w:t>pracowniczych</w:t>
      </w:r>
      <w:r>
        <w:t xml:space="preserve"> w miejscu zamieszkania (zdalnie) </w:t>
      </w:r>
      <w:r w:rsidR="004E0BA5">
        <w:t>nie </w:t>
      </w:r>
      <w:r>
        <w:t>może w tym czasie przebywać w innym miejscu (np. w sklepie</w:t>
      </w:r>
      <w:r w:rsidR="004E0BA5">
        <w:t>, itp.</w:t>
      </w:r>
      <w:r>
        <w:t>)</w:t>
      </w:r>
      <w:r w:rsidR="004E0BA5">
        <w:t>, ani świadczyć usług, czy pracy na rzecz innych podmiotów.</w:t>
      </w:r>
    </w:p>
    <w:p w:rsidR="004E0BA5" w:rsidRDefault="004E0BA5" w:rsidP="004E0BA5">
      <w:pPr>
        <w:jc w:val="both"/>
      </w:pPr>
      <w:r>
        <w:t xml:space="preserve">3. </w:t>
      </w:r>
      <w:r w:rsidR="001923AB">
        <w:t>Przekroczenie zapisu §5</w:t>
      </w:r>
      <w:r>
        <w:t xml:space="preserve"> ust.2. </w:t>
      </w:r>
      <w:r w:rsidR="001923AB">
        <w:t xml:space="preserve">niniejszego zarządzenia </w:t>
      </w:r>
      <w:bookmarkStart w:id="0" w:name="_GoBack"/>
      <w:bookmarkEnd w:id="0"/>
      <w:r>
        <w:t>jest ciężkim naruszeniem obowiązków pracowniczych.</w:t>
      </w:r>
    </w:p>
    <w:p w:rsidR="00DA4756" w:rsidRDefault="00413C6D" w:rsidP="00116335">
      <w:pPr>
        <w:jc w:val="both"/>
      </w:pPr>
      <w:r>
        <w:rPr>
          <w:b/>
        </w:rPr>
        <w:t>§</w:t>
      </w:r>
      <w:r w:rsidR="001923AB">
        <w:rPr>
          <w:b/>
        </w:rPr>
        <w:t>6</w:t>
      </w:r>
      <w:r w:rsidR="00DA4756" w:rsidRPr="00DA4756">
        <w:rPr>
          <w:b/>
        </w:rPr>
        <w:t>.</w:t>
      </w:r>
      <w:r w:rsidR="00DA4756">
        <w:t xml:space="preserve"> </w:t>
      </w:r>
      <w:r w:rsidR="003548EE">
        <w:t xml:space="preserve">Łączny czas pracy świadczonej w </w:t>
      </w:r>
      <w:proofErr w:type="spellStart"/>
      <w:r w:rsidR="003548EE">
        <w:t>MGOKSiR</w:t>
      </w:r>
      <w:proofErr w:type="spellEnd"/>
      <w:r w:rsidR="003548EE">
        <w:t xml:space="preserve"> i w miejscu zamieszkania nie może przekraczać norm dla poszczególnych pracowników</w:t>
      </w:r>
      <w:r w:rsidR="004E0BA5">
        <w:t>.</w:t>
      </w:r>
    </w:p>
    <w:p w:rsidR="00AA7652" w:rsidRDefault="00AA7652" w:rsidP="00116335">
      <w:pPr>
        <w:jc w:val="both"/>
      </w:pPr>
      <w:r w:rsidRPr="00AA7652">
        <w:rPr>
          <w:b/>
        </w:rPr>
        <w:t>§</w:t>
      </w:r>
      <w:r w:rsidR="001923AB">
        <w:rPr>
          <w:b/>
        </w:rPr>
        <w:t>7</w:t>
      </w:r>
      <w:r w:rsidRPr="00AA7652">
        <w:rPr>
          <w:b/>
        </w:rPr>
        <w:t>.</w:t>
      </w:r>
      <w:r>
        <w:t xml:space="preserve"> Zarządzenie wchodzi w życie z dniem podjęcia.</w:t>
      </w:r>
    </w:p>
    <w:p w:rsidR="00633FD0" w:rsidRDefault="00DA4756" w:rsidP="00116335">
      <w:pPr>
        <w:jc w:val="both"/>
      </w:pPr>
      <w:r>
        <w:rPr>
          <w:b/>
        </w:rPr>
        <w:t>§</w:t>
      </w:r>
      <w:r w:rsidR="001923AB">
        <w:rPr>
          <w:b/>
        </w:rPr>
        <w:t>8</w:t>
      </w:r>
      <w:r w:rsidR="00116335">
        <w:rPr>
          <w:b/>
        </w:rPr>
        <w:t xml:space="preserve">. </w:t>
      </w:r>
      <w:r w:rsidR="00C2049B">
        <w:t xml:space="preserve">Za wykonanie zarządzenia odpowiada Dyrektor </w:t>
      </w:r>
      <w:proofErr w:type="spellStart"/>
      <w:r w:rsidR="00C2049B">
        <w:t>MGOKSiR</w:t>
      </w:r>
      <w:proofErr w:type="spellEnd"/>
      <w:r w:rsidR="00C2049B">
        <w:t>.</w:t>
      </w:r>
    </w:p>
    <w:p w:rsidR="00DC0858" w:rsidRDefault="00DC0858" w:rsidP="001A76DE">
      <w:pPr>
        <w:tabs>
          <w:tab w:val="left" w:pos="7065"/>
        </w:tabs>
        <w:jc w:val="right"/>
      </w:pPr>
    </w:p>
    <w:p w:rsidR="00044A08" w:rsidRPr="001A76DE" w:rsidRDefault="001A76DE" w:rsidP="001A76DE">
      <w:pPr>
        <w:tabs>
          <w:tab w:val="left" w:pos="7065"/>
        </w:tabs>
        <w:jc w:val="right"/>
      </w:pPr>
      <w:r>
        <w:t>/-Paweł Mikuszewski-/</w:t>
      </w:r>
    </w:p>
    <w:sectPr w:rsidR="00044A08" w:rsidRPr="001A76DE" w:rsidSect="00AA76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97" w:rsidRDefault="00560797" w:rsidP="00895388">
      <w:pPr>
        <w:spacing w:after="0" w:line="240" w:lineRule="auto"/>
      </w:pPr>
      <w:r>
        <w:separator/>
      </w:r>
    </w:p>
  </w:endnote>
  <w:endnote w:type="continuationSeparator" w:id="0">
    <w:p w:rsidR="00560797" w:rsidRDefault="00560797" w:rsidP="008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97" w:rsidRDefault="00560797" w:rsidP="00895388">
      <w:pPr>
        <w:spacing w:after="0" w:line="240" w:lineRule="auto"/>
      </w:pPr>
      <w:r>
        <w:separator/>
      </w:r>
    </w:p>
  </w:footnote>
  <w:footnote w:type="continuationSeparator" w:id="0">
    <w:p w:rsidR="00560797" w:rsidRDefault="00560797" w:rsidP="00895388">
      <w:pPr>
        <w:spacing w:after="0" w:line="240" w:lineRule="auto"/>
      </w:pPr>
      <w:r>
        <w:continuationSeparator/>
      </w:r>
    </w:p>
  </w:footnote>
  <w:footnote w:id="1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5388">
        <w:t>Dz.U.</w:t>
      </w:r>
      <w:r w:rsidR="00116335">
        <w:t>2020</w:t>
      </w:r>
      <w:r w:rsidRPr="00895388">
        <w:t xml:space="preserve"> poz. </w:t>
      </w:r>
      <w:r w:rsidR="00116335">
        <w:t>194</w:t>
      </w:r>
    </w:p>
  </w:footnote>
  <w:footnote w:id="2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Uchwała Rady Miejskiej w Gniewkowie </w:t>
      </w:r>
      <w:r w:rsidR="00116335">
        <w:t>XII</w:t>
      </w:r>
      <w:r>
        <w:t>/</w:t>
      </w:r>
      <w:r w:rsidR="00116335">
        <w:t>81</w:t>
      </w:r>
      <w:r>
        <w:t>/20</w:t>
      </w:r>
      <w:r w:rsidR="00F96DF7">
        <w:t>19</w:t>
      </w:r>
      <w:r>
        <w:t xml:space="preserve"> z dnia </w:t>
      </w:r>
      <w:r w:rsidR="00116335">
        <w:t>28</w:t>
      </w:r>
      <w:r>
        <w:t xml:space="preserve"> </w:t>
      </w:r>
      <w:r w:rsidR="00F96DF7">
        <w:t>sierpnia 2019</w:t>
      </w:r>
      <w:r>
        <w:t>r.</w:t>
      </w:r>
    </w:p>
  </w:footnote>
  <w:footnote w:id="3">
    <w:p w:rsidR="00C2485A" w:rsidRDefault="00C2485A">
      <w:pPr>
        <w:pStyle w:val="Tekstprzypisudolnego"/>
      </w:pPr>
      <w:r>
        <w:rPr>
          <w:rStyle w:val="Odwoanieprzypisudolnego"/>
        </w:rPr>
        <w:footnoteRef/>
      </w:r>
      <w:r>
        <w:t xml:space="preserve"> Dz.U.2020 poz.</w:t>
      </w:r>
      <w:r w:rsidR="00EB0B41">
        <w:t>491 ze zm. Dz.U.2020 poz. 522 oraz Dz.U.2020 poz. 531</w:t>
      </w:r>
    </w:p>
  </w:footnote>
  <w:footnote w:id="4">
    <w:p w:rsidR="007662EB" w:rsidRDefault="007662EB" w:rsidP="007662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podstawie art. 3 ustawy z dnia 2 marca 2020r. </w:t>
      </w:r>
      <w:r w:rsidRPr="007662EB">
        <w:t>o szczególnych rozwiązaniach związanych z</w:t>
      </w:r>
      <w:r>
        <w:t xml:space="preserve"> </w:t>
      </w:r>
      <w:r w:rsidRPr="007662EB">
        <w:t>zapobieganiem, przeciwdziałaniem i</w:t>
      </w:r>
      <w:r>
        <w:t xml:space="preserve"> </w:t>
      </w:r>
      <w:r w:rsidRPr="007662EB">
        <w:t>zwalczaniem COVID-19, innych</w:t>
      </w:r>
      <w:r>
        <w:t xml:space="preserve"> </w:t>
      </w:r>
      <w:r w:rsidRPr="007662EB">
        <w:t>chorób zakaźnych oraz wywołanych nimi sytuacji kryzysowych</w:t>
      </w:r>
      <w:r>
        <w:t xml:space="preserve"> (Dz. U. 2020 poz. 374)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2723"/>
    <w:multiLevelType w:val="hybridMultilevel"/>
    <w:tmpl w:val="0D3E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3"/>
    <w:rsid w:val="00044A08"/>
    <w:rsid w:val="00087DF6"/>
    <w:rsid w:val="00097903"/>
    <w:rsid w:val="000E0D2A"/>
    <w:rsid w:val="00116335"/>
    <w:rsid w:val="0017591C"/>
    <w:rsid w:val="001923AB"/>
    <w:rsid w:val="001A0617"/>
    <w:rsid w:val="001A76DE"/>
    <w:rsid w:val="002E207D"/>
    <w:rsid w:val="00303B41"/>
    <w:rsid w:val="003115D3"/>
    <w:rsid w:val="00350F7F"/>
    <w:rsid w:val="003548EE"/>
    <w:rsid w:val="00391595"/>
    <w:rsid w:val="003A270D"/>
    <w:rsid w:val="00400847"/>
    <w:rsid w:val="00413C6D"/>
    <w:rsid w:val="00423A05"/>
    <w:rsid w:val="004624E1"/>
    <w:rsid w:val="00475A7B"/>
    <w:rsid w:val="00480F82"/>
    <w:rsid w:val="004E0BA5"/>
    <w:rsid w:val="00560797"/>
    <w:rsid w:val="005F2F09"/>
    <w:rsid w:val="00612E34"/>
    <w:rsid w:val="006218BF"/>
    <w:rsid w:val="00633FD0"/>
    <w:rsid w:val="006C4E45"/>
    <w:rsid w:val="006C57A6"/>
    <w:rsid w:val="006F0CC6"/>
    <w:rsid w:val="006F7288"/>
    <w:rsid w:val="007662EB"/>
    <w:rsid w:val="00800D86"/>
    <w:rsid w:val="00895388"/>
    <w:rsid w:val="00947F81"/>
    <w:rsid w:val="009A2810"/>
    <w:rsid w:val="009C4F23"/>
    <w:rsid w:val="00A24ACD"/>
    <w:rsid w:val="00AA7652"/>
    <w:rsid w:val="00B05E9D"/>
    <w:rsid w:val="00B119CB"/>
    <w:rsid w:val="00C049DB"/>
    <w:rsid w:val="00C2049B"/>
    <w:rsid w:val="00C2485A"/>
    <w:rsid w:val="00C40B40"/>
    <w:rsid w:val="00C731C3"/>
    <w:rsid w:val="00CA75F2"/>
    <w:rsid w:val="00CB4957"/>
    <w:rsid w:val="00DA4756"/>
    <w:rsid w:val="00DC0858"/>
    <w:rsid w:val="00DC5B38"/>
    <w:rsid w:val="00E40E07"/>
    <w:rsid w:val="00E9468E"/>
    <w:rsid w:val="00EB0B41"/>
    <w:rsid w:val="00F015B9"/>
    <w:rsid w:val="00F0426E"/>
    <w:rsid w:val="00F402D9"/>
    <w:rsid w:val="00F8186A"/>
    <w:rsid w:val="00F96DF7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74EF-99A2-4A9E-A57B-EE82DC83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B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38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8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8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BB1D-60C0-4170-8F66-D9440871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Paweł Mikuszewski</cp:lastModifiedBy>
  <cp:revision>2</cp:revision>
  <cp:lastPrinted>2019-01-11T13:57:00Z</cp:lastPrinted>
  <dcterms:created xsi:type="dcterms:W3CDTF">2020-03-26T01:51:00Z</dcterms:created>
  <dcterms:modified xsi:type="dcterms:W3CDTF">2020-03-26T01:51:00Z</dcterms:modified>
</cp:coreProperties>
</file>