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871952">
        <w:rPr>
          <w:b/>
        </w:rPr>
        <w:t>7</w:t>
      </w:r>
      <w:r w:rsidR="00116335">
        <w:rPr>
          <w:b/>
        </w:rPr>
        <w:t>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871952">
        <w:rPr>
          <w:b/>
        </w:rPr>
        <w:t>9 czerwca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895388" w:rsidRDefault="006F0CC6" w:rsidP="00871952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3A270D">
        <w:rPr>
          <w:b/>
        </w:rPr>
        <w:t xml:space="preserve">sprawie </w:t>
      </w:r>
      <w:r w:rsidR="00895388">
        <w:rPr>
          <w:b/>
        </w:rPr>
        <w:t xml:space="preserve">wprowadzenia </w:t>
      </w:r>
      <w:r w:rsidR="00871952">
        <w:rPr>
          <w:b/>
        </w:rPr>
        <w:t>cennika usług świadczonych przez MGOKSiR.</w:t>
      </w:r>
    </w:p>
    <w:p w:rsidR="003A270D" w:rsidRDefault="003A270D" w:rsidP="006F0CC6">
      <w:pPr>
        <w:jc w:val="both"/>
      </w:pPr>
    </w:p>
    <w:p w:rsidR="00DC5B38" w:rsidRDefault="003A270D" w:rsidP="006F0CC6">
      <w:pPr>
        <w:jc w:val="both"/>
      </w:pPr>
      <w:r>
        <w:t xml:space="preserve">Na podstawie </w:t>
      </w:r>
      <w:r w:rsidR="00DC5B38">
        <w:t xml:space="preserve">art. 13 ust. </w:t>
      </w:r>
      <w:r w:rsidR="00895388">
        <w:t>3</w:t>
      </w:r>
      <w:r w:rsidR="00DC5B38">
        <w:t xml:space="preserve"> Ustawy o organizowaniu i prowadzeniu dz</w:t>
      </w:r>
      <w:r w:rsidR="00895388">
        <w:t>iałalności kulturalnej</w:t>
      </w:r>
      <w:r w:rsidR="00895388">
        <w:rPr>
          <w:rStyle w:val="Odwoanieprzypisudolnego"/>
        </w:rPr>
        <w:footnoteReference w:id="1"/>
      </w:r>
      <w:r w:rsidR="00871952">
        <w:t xml:space="preserve"> oraz §9</w:t>
      </w:r>
      <w:r>
        <w:t xml:space="preserve"> </w:t>
      </w:r>
      <w:r w:rsidR="00DC5B38">
        <w:t>Statutu Miejsko-</w:t>
      </w:r>
      <w:r>
        <w:t>Gminnego Ośrod</w:t>
      </w:r>
      <w:r w:rsidR="002E207D">
        <w:t>ka Kultury Sportu i Rekreacji w </w:t>
      </w:r>
      <w:r>
        <w:t>Gniewkowie</w:t>
      </w:r>
      <w:r w:rsidR="00895388">
        <w:rPr>
          <w:rStyle w:val="Odwoanieprzypisudolnego"/>
        </w:rPr>
        <w:footnoteReference w:id="2"/>
      </w:r>
      <w:r w:rsidR="002E207D">
        <w:t xml:space="preserve">, </w:t>
      </w:r>
    </w:p>
    <w:p w:rsidR="006F0CC6" w:rsidRDefault="00633FD0" w:rsidP="006F0CC6">
      <w:pPr>
        <w:jc w:val="both"/>
      </w:pPr>
      <w:r>
        <w:t xml:space="preserve">zarządzam, co następuje: </w:t>
      </w:r>
    </w:p>
    <w:p w:rsidR="00044A08" w:rsidRDefault="00871952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1</w:t>
      </w:r>
      <w:r w:rsidR="00116335">
        <w:rPr>
          <w:b/>
        </w:rPr>
        <w:t xml:space="preserve">. </w:t>
      </w:r>
      <w:r w:rsidR="00895388">
        <w:t>Usta</w:t>
      </w:r>
      <w:r>
        <w:t>lam cennik usług świadczonych przez Miejsko-Gminny Ośrodek</w:t>
      </w:r>
      <w:r w:rsidR="00895388">
        <w:t xml:space="preserve"> Ku</w:t>
      </w:r>
      <w:r w:rsidR="00E40E07">
        <w:t>ltury Sportu i Rekreacji z </w:t>
      </w:r>
      <w:r w:rsidR="00895388">
        <w:t>siedzibą w Gniewkowie w brzmieniu ustalonym w załączniku nr 1 do niniejszego zarządzenia.</w:t>
      </w:r>
    </w:p>
    <w:p w:rsidR="00DC5B38" w:rsidRDefault="00871952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2</w:t>
      </w:r>
      <w:r w:rsidR="00116335">
        <w:rPr>
          <w:b/>
        </w:rPr>
        <w:t xml:space="preserve">. </w:t>
      </w:r>
      <w:r w:rsidR="00116335">
        <w:t xml:space="preserve">Traci moc Zarządzenie nr </w:t>
      </w:r>
      <w:r>
        <w:t>1</w:t>
      </w:r>
      <w:r w:rsidR="00116335">
        <w:t>9</w:t>
      </w:r>
      <w:r w:rsidR="00895388">
        <w:t>/201</w:t>
      </w:r>
      <w:r w:rsidR="00116335">
        <w:t>9</w:t>
      </w:r>
      <w:r>
        <w:t xml:space="preserve"> Dyrektora MGOKSi</w:t>
      </w:r>
      <w:r w:rsidR="00895388">
        <w:t xml:space="preserve">R w Gniewkowie z dnia </w:t>
      </w:r>
      <w:r>
        <w:t>3 października 2019r.</w:t>
      </w:r>
    </w:p>
    <w:p w:rsidR="00044A08" w:rsidRDefault="00871952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3</w:t>
      </w:r>
      <w:r w:rsidR="00116335">
        <w:rPr>
          <w:b/>
        </w:rPr>
        <w:t xml:space="preserve">. </w:t>
      </w:r>
      <w:r w:rsidR="00C2049B">
        <w:t xml:space="preserve">Zarządzenie wchodzi w życie z dniem </w:t>
      </w:r>
      <w:r>
        <w:t>15 czerwca 2020r.</w:t>
      </w:r>
    </w:p>
    <w:p w:rsidR="00633FD0" w:rsidRDefault="00871952" w:rsidP="00116335">
      <w:pPr>
        <w:jc w:val="both"/>
      </w:pPr>
      <w:r>
        <w:rPr>
          <w:b/>
        </w:rPr>
        <w:t>§</w:t>
      </w:r>
      <w:r w:rsidR="00633FD0" w:rsidRPr="00C40B40">
        <w:rPr>
          <w:b/>
        </w:rPr>
        <w:t>4</w:t>
      </w:r>
      <w:r w:rsidR="00116335">
        <w:rPr>
          <w:b/>
        </w:rPr>
        <w:t xml:space="preserve">. </w:t>
      </w:r>
      <w:r w:rsidR="00C2049B">
        <w:t>Za wykonanie zarządzenia odpowiada Dyrektor MGOKSiR.</w:t>
      </w:r>
    </w:p>
    <w:p w:rsidR="00DC0858" w:rsidRDefault="00871952" w:rsidP="00116335">
      <w:pPr>
        <w:jc w:val="both"/>
      </w:pPr>
      <w:r>
        <w:rPr>
          <w:b/>
        </w:rPr>
        <w:t>§</w:t>
      </w:r>
      <w:r w:rsidR="00DC0858" w:rsidRPr="00DC0858">
        <w:rPr>
          <w:b/>
        </w:rPr>
        <w:t>5</w:t>
      </w:r>
      <w:r w:rsidR="00116335">
        <w:rPr>
          <w:b/>
        </w:rPr>
        <w:t xml:space="preserve">. </w:t>
      </w:r>
      <w:r>
        <w:t>Zarządzenie podlega publikacji poprzez wyłożenie w sekretariacie MGOKSiR.</w:t>
      </w:r>
    </w:p>
    <w:p w:rsidR="002E207D" w:rsidRDefault="002E207D" w:rsidP="006F0CC6">
      <w:pPr>
        <w:jc w:val="both"/>
      </w:pPr>
    </w:p>
    <w:p w:rsidR="00DC0858" w:rsidRDefault="00DC0858" w:rsidP="001A76DE">
      <w:pPr>
        <w:tabs>
          <w:tab w:val="left" w:pos="7065"/>
        </w:tabs>
        <w:jc w:val="right"/>
      </w:pPr>
    </w:p>
    <w:p w:rsidR="00DC0858" w:rsidRDefault="00DC0858" w:rsidP="001A76DE">
      <w:pPr>
        <w:tabs>
          <w:tab w:val="left" w:pos="7065"/>
        </w:tabs>
        <w:jc w:val="right"/>
      </w:pPr>
    </w:p>
    <w:p w:rsidR="000605F6" w:rsidRDefault="001A76DE" w:rsidP="001A76DE">
      <w:pPr>
        <w:tabs>
          <w:tab w:val="left" w:pos="7065"/>
        </w:tabs>
        <w:jc w:val="right"/>
      </w:pPr>
      <w:r>
        <w:t>/-Paweł Mikuszewski-/</w:t>
      </w:r>
    </w:p>
    <w:p w:rsidR="00044A08" w:rsidRPr="001A76DE" w:rsidRDefault="00044A08" w:rsidP="000605F6">
      <w:bookmarkStart w:id="0" w:name="_GoBack"/>
      <w:bookmarkEnd w:id="0"/>
    </w:p>
    <w:sectPr w:rsidR="00044A08" w:rsidRPr="001A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DE" w:rsidRDefault="000E64DE" w:rsidP="00895388">
      <w:pPr>
        <w:spacing w:after="0" w:line="240" w:lineRule="auto"/>
      </w:pPr>
      <w:r>
        <w:separator/>
      </w:r>
    </w:p>
  </w:endnote>
  <w:endnote w:type="continuationSeparator" w:id="0">
    <w:p w:rsidR="000E64DE" w:rsidRDefault="000E64DE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DE" w:rsidRDefault="000E64DE" w:rsidP="00895388">
      <w:pPr>
        <w:spacing w:after="0" w:line="240" w:lineRule="auto"/>
      </w:pPr>
      <w:r>
        <w:separator/>
      </w:r>
    </w:p>
  </w:footnote>
  <w:footnote w:type="continuationSeparator" w:id="0">
    <w:p w:rsidR="000E64DE" w:rsidRDefault="000E64DE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5388">
        <w:t xml:space="preserve">Dz. U. </w:t>
      </w:r>
      <w:r w:rsidR="00116335">
        <w:t>2020</w:t>
      </w:r>
      <w:r w:rsidRPr="00895388">
        <w:t xml:space="preserve"> poz. </w:t>
      </w:r>
      <w:r w:rsidR="00116335">
        <w:t>194</w:t>
      </w:r>
    </w:p>
  </w:footnote>
  <w:footnote w:id="2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16335">
        <w:t>XII</w:t>
      </w:r>
      <w:r>
        <w:t>/</w:t>
      </w:r>
      <w:r w:rsidR="00116335">
        <w:t>81</w:t>
      </w:r>
      <w:r>
        <w:t>/20</w:t>
      </w:r>
      <w:r w:rsidR="00116335">
        <w:t>20</w:t>
      </w:r>
      <w:r>
        <w:t xml:space="preserve"> z dnia </w:t>
      </w:r>
      <w:r w:rsidR="00116335">
        <w:t>28</w:t>
      </w:r>
      <w:r>
        <w:t xml:space="preserve"> </w:t>
      </w:r>
      <w:r w:rsidR="00116335">
        <w:t>sierpnia 20</w:t>
      </w:r>
      <w:r w:rsidR="00871952">
        <w:t>19</w:t>
      </w:r>
      <w:r>
        <w:t>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605F6"/>
    <w:rsid w:val="00087DF6"/>
    <w:rsid w:val="00097903"/>
    <w:rsid w:val="000E64DE"/>
    <w:rsid w:val="00116335"/>
    <w:rsid w:val="001A76DE"/>
    <w:rsid w:val="002E207D"/>
    <w:rsid w:val="003115D3"/>
    <w:rsid w:val="00350F7F"/>
    <w:rsid w:val="00391595"/>
    <w:rsid w:val="003A270D"/>
    <w:rsid w:val="00475A7B"/>
    <w:rsid w:val="00480F82"/>
    <w:rsid w:val="006218BF"/>
    <w:rsid w:val="00633FD0"/>
    <w:rsid w:val="006C57A6"/>
    <w:rsid w:val="006F0CC6"/>
    <w:rsid w:val="006F7288"/>
    <w:rsid w:val="00871952"/>
    <w:rsid w:val="00895388"/>
    <w:rsid w:val="009A2810"/>
    <w:rsid w:val="00A24ACD"/>
    <w:rsid w:val="00C2049B"/>
    <w:rsid w:val="00C40B40"/>
    <w:rsid w:val="00CA75F2"/>
    <w:rsid w:val="00DC0858"/>
    <w:rsid w:val="00DC5B38"/>
    <w:rsid w:val="00E40E07"/>
    <w:rsid w:val="00F402D9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EDF4-BF4C-484A-ABEE-372141D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2443-1911-401B-8851-46399F9F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3</cp:revision>
  <cp:lastPrinted>2019-01-11T13:57:00Z</cp:lastPrinted>
  <dcterms:created xsi:type="dcterms:W3CDTF">2020-06-09T15:20:00Z</dcterms:created>
  <dcterms:modified xsi:type="dcterms:W3CDTF">2020-06-09T15:23:00Z</dcterms:modified>
</cp:coreProperties>
</file>