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43B" w:rsidRDefault="009C143B" w:rsidP="009C143B">
      <w:pPr>
        <w:rPr>
          <w:color w:val="000000"/>
          <w:shd w:val="clear" w:color="auto" w:fill="000000"/>
          <w:lang/>
        </w:rPr>
      </w:pPr>
      <w:r>
        <w:rPr>
          <w:rFonts w:ascii="Verdana" w:hAnsi="Verdana"/>
          <w:noProof/>
          <w:lang w:eastAsia="pl-PL"/>
        </w:rPr>
        <w:drawing>
          <wp:inline distT="0" distB="0" distL="0" distR="0">
            <wp:extent cx="590550" cy="695325"/>
            <wp:effectExtent l="19050" t="0" r="0" b="0"/>
            <wp:docPr id="1" name="Obraz 1" descr="Herb_Gminy_Dobrzy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_Gminy_Dobrzyc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</w:rPr>
        <w:t xml:space="preserve">  </w:t>
      </w:r>
      <w:r>
        <w:rPr>
          <w:rFonts w:ascii="Verdana" w:hAnsi="Verdana"/>
          <w:b/>
        </w:rPr>
        <w:t>dobre, bo w DOBRZYCY!</w:t>
      </w:r>
      <w:r>
        <w:rPr>
          <w:color w:val="000000"/>
          <w:shd w:val="clear" w:color="auto" w:fill="000000"/>
          <w:lang/>
        </w:rPr>
        <w:t xml:space="preserve"> </w:t>
      </w:r>
    </w:p>
    <w:p w:rsidR="009C143B" w:rsidRDefault="009C143B" w:rsidP="009C143B">
      <w:pPr>
        <w:rPr>
          <w:rFonts w:ascii="FL Pismo Reczne 2" w:hAnsi="FL Pismo Reczne 2"/>
        </w:rPr>
      </w:pPr>
    </w:p>
    <w:p w:rsidR="009C143B" w:rsidRDefault="009C143B" w:rsidP="009C143B">
      <w:pPr>
        <w:jc w:val="center"/>
        <w:rPr>
          <w:rFonts w:ascii="FL Pismo Reczne 2" w:hAnsi="FL Pismo Reczne 2"/>
          <w:i/>
        </w:rPr>
      </w:pPr>
    </w:p>
    <w:p w:rsidR="009C143B" w:rsidRDefault="009C143B" w:rsidP="009C143B">
      <w:pPr>
        <w:spacing w:line="360" w:lineRule="auto"/>
        <w:jc w:val="center"/>
        <w:rPr>
          <w:rFonts w:ascii="Verdana" w:hAnsi="Verdana"/>
          <w:i/>
          <w:sz w:val="26"/>
          <w:szCs w:val="26"/>
        </w:rPr>
      </w:pPr>
      <w:r>
        <w:rPr>
          <w:rFonts w:ascii="Verdana" w:hAnsi="Verdana"/>
          <w:i/>
          <w:sz w:val="26"/>
          <w:szCs w:val="26"/>
        </w:rPr>
        <w:t>Ogólnopolskie Konfrontacje Artystyczne Dzieci i Młodzieży Niepełnosprawnej Dobrzyca ‘2016</w:t>
      </w:r>
    </w:p>
    <w:p w:rsidR="009C143B" w:rsidRDefault="009C143B" w:rsidP="009C143B">
      <w:pPr>
        <w:spacing w:line="360" w:lineRule="auto"/>
        <w:jc w:val="center"/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  <w:t>pod Honorowym Patronatem</w:t>
      </w:r>
    </w:p>
    <w:p w:rsidR="009C143B" w:rsidRDefault="009C143B" w:rsidP="009C143B">
      <w:pPr>
        <w:spacing w:line="360" w:lineRule="auto"/>
        <w:jc w:val="center"/>
        <w:outlineLvl w:val="0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B U R M I S T R Z A</w:t>
      </w:r>
    </w:p>
    <w:p w:rsidR="009C143B" w:rsidRDefault="009C143B" w:rsidP="009C143B">
      <w:pPr>
        <w:spacing w:line="360" w:lineRule="auto"/>
        <w:jc w:val="center"/>
        <w:outlineLvl w:val="0"/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i/>
          <w:sz w:val="22"/>
          <w:szCs w:val="22"/>
        </w:rPr>
        <w:t>GMINY DOBRZYCA</w:t>
      </w:r>
    </w:p>
    <w:p w:rsidR="009C143B" w:rsidRDefault="009C143B" w:rsidP="009C143B">
      <w:pPr>
        <w:spacing w:line="360" w:lineRule="auto"/>
        <w:jc w:val="center"/>
        <w:outlineLvl w:val="0"/>
        <w:rPr>
          <w:rFonts w:ascii="Verdana" w:hAnsi="Verdana" w:cs="Arial"/>
          <w:b/>
          <w:i/>
          <w:sz w:val="22"/>
          <w:szCs w:val="22"/>
        </w:rPr>
      </w:pPr>
      <w:r>
        <w:rPr>
          <w:rFonts w:ascii="Verdana" w:hAnsi="Verdana" w:cs="Arial"/>
          <w:b/>
          <w:i/>
          <w:sz w:val="22"/>
          <w:szCs w:val="22"/>
        </w:rPr>
        <w:t>Jarosława Pietrzaka</w:t>
      </w:r>
    </w:p>
    <w:p w:rsidR="009C143B" w:rsidRDefault="009C143B" w:rsidP="009C143B">
      <w:pPr>
        <w:ind w:left="2832"/>
        <w:jc w:val="both"/>
        <w:rPr>
          <w:rFonts w:ascii="Verdana" w:hAnsi="Verdana" w:cs="Arial"/>
          <w:i/>
        </w:rPr>
      </w:pPr>
    </w:p>
    <w:p w:rsidR="009C143B" w:rsidRDefault="009C143B" w:rsidP="009C143B">
      <w:pPr>
        <w:ind w:left="2832"/>
        <w:jc w:val="both"/>
        <w:rPr>
          <w:rFonts w:ascii="Verdana" w:hAnsi="Verdana" w:cs="Arial"/>
          <w:i/>
        </w:rPr>
      </w:pPr>
    </w:p>
    <w:p w:rsidR="009C143B" w:rsidRPr="00E3603A" w:rsidRDefault="009C143B" w:rsidP="009C143B">
      <w:pPr>
        <w:jc w:val="center"/>
        <w:rPr>
          <w:rFonts w:ascii="Verdana" w:hAnsi="Verdana" w:cs="Arial"/>
          <w:b/>
          <w:i/>
          <w:sz w:val="22"/>
          <w:szCs w:val="22"/>
        </w:rPr>
      </w:pPr>
      <w:r>
        <w:rPr>
          <w:rFonts w:ascii="Verdana" w:hAnsi="Verdana" w:cs="Arial"/>
          <w:b/>
          <w:i/>
          <w:sz w:val="22"/>
          <w:szCs w:val="22"/>
        </w:rPr>
        <w:t>09</w:t>
      </w:r>
      <w:r w:rsidRPr="00E3603A">
        <w:rPr>
          <w:rFonts w:ascii="Verdana" w:hAnsi="Verdana" w:cs="Arial"/>
          <w:b/>
          <w:i/>
          <w:sz w:val="22"/>
          <w:szCs w:val="22"/>
        </w:rPr>
        <w:t xml:space="preserve"> - </w:t>
      </w:r>
      <w:r>
        <w:rPr>
          <w:rFonts w:ascii="Verdana" w:hAnsi="Verdana" w:cs="Arial"/>
          <w:b/>
          <w:i/>
          <w:sz w:val="22"/>
          <w:szCs w:val="22"/>
        </w:rPr>
        <w:t>12</w:t>
      </w:r>
      <w:r w:rsidRPr="00E3603A">
        <w:rPr>
          <w:rFonts w:ascii="Verdana" w:hAnsi="Verdana" w:cs="Arial"/>
          <w:b/>
          <w:i/>
          <w:sz w:val="22"/>
          <w:szCs w:val="22"/>
        </w:rPr>
        <w:t xml:space="preserve"> CZERWCA 201</w:t>
      </w:r>
      <w:r>
        <w:rPr>
          <w:rFonts w:ascii="Verdana" w:hAnsi="Verdana" w:cs="Arial"/>
          <w:b/>
          <w:i/>
          <w:sz w:val="22"/>
          <w:szCs w:val="22"/>
        </w:rPr>
        <w:t>6</w:t>
      </w:r>
      <w:r w:rsidRPr="00E3603A">
        <w:rPr>
          <w:rFonts w:ascii="Verdana" w:hAnsi="Verdana" w:cs="Arial"/>
          <w:b/>
          <w:i/>
          <w:sz w:val="22"/>
          <w:szCs w:val="22"/>
        </w:rPr>
        <w:t xml:space="preserve"> r.</w:t>
      </w:r>
    </w:p>
    <w:p w:rsidR="009C143B" w:rsidRDefault="009C143B" w:rsidP="009C143B">
      <w:pPr>
        <w:jc w:val="center"/>
        <w:rPr>
          <w:rFonts w:ascii="Verdana" w:hAnsi="Verdana" w:cs="Arial"/>
          <w:i/>
        </w:rPr>
      </w:pPr>
    </w:p>
    <w:p w:rsidR="009C143B" w:rsidRDefault="009C143B" w:rsidP="009C143B">
      <w:pPr>
        <w:jc w:val="center"/>
        <w:rPr>
          <w:rFonts w:ascii="Verdana" w:hAnsi="Verdana" w:cs="Arial"/>
          <w:i/>
        </w:rPr>
      </w:pPr>
    </w:p>
    <w:p w:rsidR="009C143B" w:rsidRDefault="009C143B" w:rsidP="009C143B">
      <w:pPr>
        <w:rPr>
          <w:rFonts w:ascii="Verdana" w:hAnsi="Verdana"/>
          <w:i/>
          <w:u w:val="single"/>
        </w:rPr>
      </w:pPr>
      <w:r>
        <w:rPr>
          <w:rFonts w:ascii="Verdana" w:hAnsi="Verdana"/>
          <w:i/>
          <w:u w:val="single"/>
        </w:rPr>
        <w:t>regulamin i organizacja</w:t>
      </w:r>
    </w:p>
    <w:p w:rsidR="009C143B" w:rsidRDefault="009C143B" w:rsidP="009C143B">
      <w:pPr>
        <w:outlineLvl w:val="0"/>
        <w:rPr>
          <w:rFonts w:ascii="Verdana" w:eastAsia="Arial Unicode MS" w:hAnsi="Verdana"/>
          <w:b/>
          <w:sz w:val="20"/>
          <w:szCs w:val="20"/>
          <w:u w:val="single"/>
        </w:rPr>
      </w:pPr>
      <w:r>
        <w:rPr>
          <w:rFonts w:ascii="Verdana" w:eastAsia="Arial Unicode MS" w:hAnsi="Verdana"/>
          <w:b/>
          <w:sz w:val="20"/>
          <w:szCs w:val="20"/>
          <w:u w:val="single"/>
        </w:rPr>
        <w:t>Cele festiwalu :</w:t>
      </w:r>
    </w:p>
    <w:p w:rsidR="009C143B" w:rsidRDefault="009C143B" w:rsidP="009C143B">
      <w:pPr>
        <w:numPr>
          <w:ilvl w:val="0"/>
          <w:numId w:val="1"/>
        </w:numPr>
        <w:rPr>
          <w:rFonts w:ascii="Verdana" w:eastAsia="Arial Unicode MS" w:hAnsi="Verdana"/>
          <w:i/>
          <w:sz w:val="20"/>
          <w:szCs w:val="20"/>
        </w:rPr>
      </w:pPr>
      <w:r>
        <w:rPr>
          <w:rFonts w:ascii="Verdana" w:eastAsia="Arial Unicode MS" w:hAnsi="Verdana"/>
          <w:i/>
          <w:sz w:val="20"/>
          <w:szCs w:val="20"/>
        </w:rPr>
        <w:t>stworzenie warunków do szerokiej prezentacji dziecięcej i młodzieżowej twórczości wokalnej i artystycznej,</w:t>
      </w:r>
    </w:p>
    <w:p w:rsidR="009C143B" w:rsidRDefault="009C143B" w:rsidP="009C143B">
      <w:pPr>
        <w:numPr>
          <w:ilvl w:val="0"/>
          <w:numId w:val="1"/>
        </w:numPr>
        <w:rPr>
          <w:rFonts w:ascii="Verdana" w:eastAsia="Arial Unicode MS" w:hAnsi="Verdana"/>
          <w:i/>
          <w:sz w:val="20"/>
          <w:szCs w:val="20"/>
        </w:rPr>
      </w:pPr>
      <w:r>
        <w:rPr>
          <w:rFonts w:ascii="Verdana" w:eastAsia="Arial Unicode MS" w:hAnsi="Verdana"/>
          <w:i/>
          <w:sz w:val="20"/>
          <w:szCs w:val="20"/>
        </w:rPr>
        <w:t>popularyzacja śpiewania i muzykowania wśród dzieci i młodzieży niepełnosprawnej,</w:t>
      </w:r>
    </w:p>
    <w:p w:rsidR="009C143B" w:rsidRDefault="009C143B" w:rsidP="009C143B">
      <w:pPr>
        <w:numPr>
          <w:ilvl w:val="0"/>
          <w:numId w:val="1"/>
        </w:numPr>
        <w:rPr>
          <w:rFonts w:ascii="Verdana" w:eastAsia="Arial Unicode MS" w:hAnsi="Verdana"/>
          <w:i/>
          <w:sz w:val="20"/>
          <w:szCs w:val="20"/>
        </w:rPr>
      </w:pPr>
      <w:r>
        <w:rPr>
          <w:rFonts w:ascii="Verdana" w:eastAsia="Arial Unicode MS" w:hAnsi="Verdana"/>
          <w:i/>
          <w:sz w:val="20"/>
          <w:szCs w:val="20"/>
        </w:rPr>
        <w:t>ukierunkowanie właściwego doboru repertuaru,</w:t>
      </w:r>
    </w:p>
    <w:p w:rsidR="009C143B" w:rsidRDefault="009C143B" w:rsidP="009C143B">
      <w:pPr>
        <w:numPr>
          <w:ilvl w:val="0"/>
          <w:numId w:val="1"/>
        </w:numPr>
        <w:rPr>
          <w:rFonts w:ascii="Verdana" w:eastAsia="Arial Unicode MS" w:hAnsi="Verdana"/>
          <w:i/>
          <w:sz w:val="20"/>
          <w:szCs w:val="20"/>
        </w:rPr>
      </w:pPr>
      <w:r>
        <w:rPr>
          <w:rFonts w:ascii="Verdana" w:eastAsia="Arial Unicode MS" w:hAnsi="Verdana"/>
          <w:i/>
          <w:sz w:val="20"/>
          <w:szCs w:val="20"/>
        </w:rPr>
        <w:t>wymiana doświadczeń i pomysłów w zakresie upowszechniania śpiewu                   i muzykowania wśród dzieci i młodzieży niepełnosprawnej,</w:t>
      </w:r>
    </w:p>
    <w:p w:rsidR="009C143B" w:rsidRDefault="009C143B" w:rsidP="009C143B">
      <w:pPr>
        <w:ind w:left="360"/>
        <w:rPr>
          <w:rFonts w:ascii="Verdana" w:eastAsia="Arial Unicode MS" w:hAnsi="Verdana"/>
          <w:b/>
          <w:sz w:val="20"/>
          <w:szCs w:val="20"/>
          <w:u w:val="single"/>
        </w:rPr>
      </w:pPr>
    </w:p>
    <w:p w:rsidR="009C143B" w:rsidRDefault="009C143B" w:rsidP="009C143B">
      <w:pPr>
        <w:outlineLvl w:val="0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Warunki i zasady uczestnictwa:</w:t>
      </w:r>
    </w:p>
    <w:p w:rsidR="009C143B" w:rsidRDefault="009C143B" w:rsidP="009C143B">
      <w:pPr>
        <w:numPr>
          <w:ilvl w:val="0"/>
          <w:numId w:val="3"/>
        </w:numPr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w festiwalu mogą brać udział niepełnosprawni wykonawcy - soliści, duety, zespoły bez ograniczeń wiekowych,</w:t>
      </w:r>
    </w:p>
    <w:p w:rsidR="009C143B" w:rsidRDefault="009C143B" w:rsidP="009C143B">
      <w:pPr>
        <w:numPr>
          <w:ilvl w:val="0"/>
          <w:numId w:val="2"/>
        </w:numPr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każdy uczestnik wykonuje jedną piosenkę, utwór,</w:t>
      </w:r>
    </w:p>
    <w:p w:rsidR="009C143B" w:rsidRDefault="009C143B" w:rsidP="009C143B">
      <w:pPr>
        <w:numPr>
          <w:ilvl w:val="0"/>
          <w:numId w:val="2"/>
        </w:numPr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instytucje oraz osoby fizyczne winny ubezpieczyć swoich uczestników na czas przejazdu i pobytu na festiwalu,</w:t>
      </w:r>
    </w:p>
    <w:p w:rsidR="009C143B" w:rsidRDefault="009C143B" w:rsidP="009C143B">
      <w:pPr>
        <w:numPr>
          <w:ilvl w:val="0"/>
          <w:numId w:val="2"/>
        </w:numPr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każdy wykonawca obligatoryjnie musi podać autorów muzyki i słów oraz w jakiej tonacji zaśpiewa.</w:t>
      </w:r>
    </w:p>
    <w:p w:rsidR="009C143B" w:rsidRDefault="009C143B" w:rsidP="009C143B">
      <w:pPr>
        <w:ind w:left="720"/>
        <w:rPr>
          <w:rFonts w:ascii="Verdana" w:hAnsi="Verdana"/>
          <w:b/>
          <w:sz w:val="20"/>
          <w:szCs w:val="20"/>
          <w:u w:val="single"/>
        </w:rPr>
      </w:pPr>
    </w:p>
    <w:p w:rsidR="009C143B" w:rsidRDefault="009C143B" w:rsidP="009C143B">
      <w:pPr>
        <w:outlineLvl w:val="0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Terminy:</w:t>
      </w:r>
    </w:p>
    <w:p w:rsidR="009C143B" w:rsidRDefault="009C143B" w:rsidP="009C143B">
      <w:pPr>
        <w:numPr>
          <w:ilvl w:val="0"/>
          <w:numId w:val="2"/>
        </w:numPr>
        <w:spacing w:line="360" w:lineRule="auto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Zgłoszenie należy nadesłać w nieprzekraczalnym terminie, do dnia </w:t>
      </w:r>
      <w:r>
        <w:rPr>
          <w:rFonts w:ascii="Verdana" w:hAnsi="Verdana"/>
          <w:b/>
          <w:i/>
          <w:sz w:val="20"/>
          <w:szCs w:val="20"/>
        </w:rPr>
        <w:t>13</w:t>
      </w:r>
      <w:r w:rsidRPr="00FD4F7D">
        <w:rPr>
          <w:rFonts w:ascii="Verdana" w:hAnsi="Verdana"/>
          <w:b/>
          <w:i/>
          <w:sz w:val="20"/>
          <w:szCs w:val="20"/>
        </w:rPr>
        <w:t>.05.201</w:t>
      </w:r>
      <w:r>
        <w:rPr>
          <w:rFonts w:ascii="Verdana" w:hAnsi="Verdana"/>
          <w:b/>
          <w:i/>
          <w:sz w:val="20"/>
          <w:szCs w:val="20"/>
        </w:rPr>
        <w:t>6</w:t>
      </w:r>
      <w:r w:rsidRPr="00FD4F7D">
        <w:rPr>
          <w:rFonts w:ascii="Verdana" w:hAnsi="Verdana"/>
          <w:b/>
          <w:i/>
          <w:sz w:val="20"/>
          <w:szCs w:val="20"/>
        </w:rPr>
        <w:t>r</w:t>
      </w:r>
      <w:r>
        <w:rPr>
          <w:rFonts w:ascii="Verdana" w:hAnsi="Verdana"/>
          <w:i/>
          <w:sz w:val="20"/>
          <w:szCs w:val="20"/>
        </w:rPr>
        <w:t>.</w:t>
      </w:r>
    </w:p>
    <w:p w:rsidR="009C143B" w:rsidRDefault="009C143B" w:rsidP="009C143B">
      <w:pPr>
        <w:numPr>
          <w:ilvl w:val="0"/>
          <w:numId w:val="2"/>
        </w:numPr>
        <w:spacing w:line="360" w:lineRule="auto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Jeśli wykonawca chciałby zaśpiewać piosenkę z towarzyszeniem zespołu muzycznego, wraz ze zgłoszeniem musi przysłać nagranie piosenki (może być w wersji oryginalnej) na płycie CD. W razie niedostarczenia nagrania, wykonawca będzie wykonywał utwór z podkładem (we własnym zakresie) lub własnym akompaniamentem.</w:t>
      </w:r>
    </w:p>
    <w:p w:rsidR="009C143B" w:rsidRDefault="009C143B" w:rsidP="009C143B">
      <w:pPr>
        <w:numPr>
          <w:ilvl w:val="0"/>
          <w:numId w:val="2"/>
        </w:numPr>
        <w:spacing w:line="360" w:lineRule="auto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09</w:t>
      </w:r>
      <w:r w:rsidRPr="00B7773D">
        <w:rPr>
          <w:rFonts w:ascii="Verdana" w:hAnsi="Verdana"/>
          <w:b/>
          <w:i/>
          <w:sz w:val="20"/>
          <w:szCs w:val="20"/>
        </w:rPr>
        <w:t xml:space="preserve"> - </w:t>
      </w:r>
      <w:r>
        <w:rPr>
          <w:rFonts w:ascii="Verdana" w:hAnsi="Verdana"/>
          <w:b/>
          <w:i/>
          <w:sz w:val="20"/>
          <w:szCs w:val="20"/>
        </w:rPr>
        <w:t>11</w:t>
      </w:r>
      <w:r w:rsidRPr="00B7773D">
        <w:rPr>
          <w:rFonts w:ascii="Verdana" w:hAnsi="Verdana"/>
          <w:b/>
          <w:i/>
          <w:sz w:val="20"/>
          <w:szCs w:val="20"/>
        </w:rPr>
        <w:t>.06.201</w:t>
      </w:r>
      <w:r>
        <w:rPr>
          <w:rFonts w:ascii="Verdana" w:hAnsi="Verdana"/>
          <w:b/>
          <w:i/>
          <w:sz w:val="20"/>
          <w:szCs w:val="20"/>
        </w:rPr>
        <w:t>6</w:t>
      </w:r>
      <w:r>
        <w:rPr>
          <w:rFonts w:ascii="Verdana" w:hAnsi="Verdana"/>
          <w:i/>
          <w:sz w:val="20"/>
          <w:szCs w:val="20"/>
        </w:rPr>
        <w:t xml:space="preserve"> – próby z zespołem, ognisko, dyskoteka, </w:t>
      </w:r>
    </w:p>
    <w:p w:rsidR="009C143B" w:rsidRDefault="009C143B" w:rsidP="009C143B">
      <w:pPr>
        <w:numPr>
          <w:ilvl w:val="0"/>
          <w:numId w:val="2"/>
        </w:numPr>
        <w:spacing w:line="360" w:lineRule="auto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12</w:t>
      </w:r>
      <w:r w:rsidRPr="00B7773D">
        <w:rPr>
          <w:rFonts w:ascii="Verdana" w:hAnsi="Verdana"/>
          <w:b/>
          <w:i/>
          <w:sz w:val="20"/>
          <w:szCs w:val="20"/>
        </w:rPr>
        <w:t>.06.201</w:t>
      </w:r>
      <w:r>
        <w:rPr>
          <w:rFonts w:ascii="Verdana" w:hAnsi="Verdana"/>
          <w:b/>
          <w:i/>
          <w:sz w:val="20"/>
          <w:szCs w:val="20"/>
        </w:rPr>
        <w:t>6</w:t>
      </w:r>
      <w:r>
        <w:rPr>
          <w:rFonts w:ascii="Verdana" w:hAnsi="Verdana"/>
          <w:i/>
          <w:sz w:val="20"/>
          <w:szCs w:val="20"/>
        </w:rPr>
        <w:t xml:space="preserve"> – finał konkursowy uczestników na scenie głównej.  </w:t>
      </w:r>
    </w:p>
    <w:p w:rsidR="009C143B" w:rsidRDefault="009C143B" w:rsidP="009C143B">
      <w:pPr>
        <w:outlineLvl w:val="0"/>
        <w:rPr>
          <w:rFonts w:ascii="Verdana" w:hAnsi="Verdana"/>
          <w:b/>
          <w:sz w:val="20"/>
          <w:szCs w:val="20"/>
          <w:u w:val="single"/>
        </w:rPr>
      </w:pPr>
    </w:p>
    <w:p w:rsidR="009C143B" w:rsidRDefault="009C143B" w:rsidP="009C143B">
      <w:pPr>
        <w:outlineLvl w:val="0"/>
        <w:rPr>
          <w:rFonts w:ascii="Verdana" w:hAnsi="Verdana"/>
          <w:b/>
          <w:sz w:val="20"/>
          <w:szCs w:val="20"/>
          <w:u w:val="single"/>
        </w:rPr>
      </w:pPr>
    </w:p>
    <w:p w:rsidR="009C143B" w:rsidRDefault="009C143B" w:rsidP="009C143B">
      <w:pPr>
        <w:outlineLvl w:val="0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lastRenderedPageBreak/>
        <w:t xml:space="preserve">Ocena: </w:t>
      </w:r>
    </w:p>
    <w:p w:rsidR="009C143B" w:rsidRDefault="009C143B" w:rsidP="009C143B">
      <w:pPr>
        <w:ind w:firstLine="708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Wykonawców oceniać będzie jury według następujących kryteriów:</w:t>
      </w:r>
    </w:p>
    <w:p w:rsidR="009C143B" w:rsidRDefault="009C143B" w:rsidP="009C143B">
      <w:pPr>
        <w:numPr>
          <w:ilvl w:val="0"/>
          <w:numId w:val="2"/>
        </w:numPr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warunki głosowe i muzykalność,</w:t>
      </w:r>
    </w:p>
    <w:p w:rsidR="009C143B" w:rsidRDefault="009C143B" w:rsidP="009C143B">
      <w:pPr>
        <w:numPr>
          <w:ilvl w:val="0"/>
          <w:numId w:val="2"/>
        </w:numPr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dobór repertuaru,</w:t>
      </w:r>
    </w:p>
    <w:p w:rsidR="009C143B" w:rsidRDefault="009C143B" w:rsidP="009C143B">
      <w:pPr>
        <w:numPr>
          <w:ilvl w:val="0"/>
          <w:numId w:val="2"/>
        </w:numPr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interpretacja,</w:t>
      </w:r>
    </w:p>
    <w:p w:rsidR="009C143B" w:rsidRDefault="009C143B" w:rsidP="009C143B">
      <w:pPr>
        <w:numPr>
          <w:ilvl w:val="0"/>
          <w:numId w:val="2"/>
        </w:numPr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walory artystyczne,</w:t>
      </w:r>
    </w:p>
    <w:p w:rsidR="009C143B" w:rsidRDefault="009C143B" w:rsidP="009C143B">
      <w:pPr>
        <w:numPr>
          <w:ilvl w:val="0"/>
          <w:numId w:val="2"/>
        </w:numPr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ogólny wyraz artystyczny.</w:t>
      </w:r>
    </w:p>
    <w:p w:rsidR="009C143B" w:rsidRDefault="009C143B" w:rsidP="009C143B">
      <w:pPr>
        <w:ind w:left="360"/>
        <w:rPr>
          <w:rFonts w:ascii="Verdana" w:hAnsi="Verdana"/>
          <w:b/>
          <w:sz w:val="20"/>
          <w:szCs w:val="20"/>
          <w:u w:val="single"/>
        </w:rPr>
      </w:pPr>
    </w:p>
    <w:p w:rsidR="009C143B" w:rsidRDefault="009C143B" w:rsidP="009C143B">
      <w:pPr>
        <w:rPr>
          <w:rFonts w:ascii="Verdana" w:hAnsi="Verdana"/>
          <w:b/>
          <w:sz w:val="20"/>
          <w:szCs w:val="20"/>
          <w:u w:val="single"/>
        </w:rPr>
      </w:pPr>
    </w:p>
    <w:p w:rsidR="009C143B" w:rsidRDefault="009C143B" w:rsidP="009C143B">
      <w:pPr>
        <w:outlineLvl w:val="0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Nagrody:</w:t>
      </w:r>
    </w:p>
    <w:p w:rsidR="009C143B" w:rsidRDefault="009C143B" w:rsidP="009C143B">
      <w:pPr>
        <w:numPr>
          <w:ilvl w:val="0"/>
          <w:numId w:val="2"/>
        </w:numPr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Nagrodą główną jest </w:t>
      </w:r>
      <w:r>
        <w:rPr>
          <w:rFonts w:ascii="Verdana" w:hAnsi="Verdana"/>
          <w:b/>
          <w:i/>
          <w:sz w:val="20"/>
          <w:szCs w:val="20"/>
        </w:rPr>
        <w:t>„Złoty klucz wiolinowy”</w:t>
      </w:r>
      <w:r>
        <w:rPr>
          <w:rFonts w:ascii="Verdana" w:hAnsi="Verdana"/>
          <w:i/>
          <w:sz w:val="20"/>
          <w:szCs w:val="20"/>
        </w:rPr>
        <w:t xml:space="preserve"> ufundowany przez Burmistrza Gminy Dobrzyca.</w:t>
      </w:r>
    </w:p>
    <w:p w:rsidR="009C143B" w:rsidRDefault="009C143B" w:rsidP="009C143B">
      <w:pPr>
        <w:numPr>
          <w:ilvl w:val="0"/>
          <w:numId w:val="2"/>
        </w:numPr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Ponadto przyznane zostaną wyróżnienia.</w:t>
      </w:r>
    </w:p>
    <w:p w:rsidR="009C143B" w:rsidRDefault="009C143B" w:rsidP="009C143B">
      <w:pPr>
        <w:numPr>
          <w:ilvl w:val="0"/>
          <w:numId w:val="2"/>
        </w:numPr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Każdy wykonawca otrzyma pamiątkowy dyplom festiwalu.</w:t>
      </w:r>
    </w:p>
    <w:p w:rsidR="009C143B" w:rsidRDefault="009C143B" w:rsidP="009C143B">
      <w:pPr>
        <w:ind w:left="360"/>
        <w:rPr>
          <w:rFonts w:ascii="Verdana" w:hAnsi="Verdana"/>
          <w:b/>
          <w:u w:val="single"/>
        </w:rPr>
      </w:pPr>
    </w:p>
    <w:p w:rsidR="009C143B" w:rsidRDefault="009C143B" w:rsidP="009C143B">
      <w:pPr>
        <w:ind w:left="360"/>
        <w:rPr>
          <w:rFonts w:ascii="Verdana" w:hAnsi="Verdana"/>
          <w:b/>
          <w:u w:val="single"/>
        </w:rPr>
      </w:pPr>
    </w:p>
    <w:p w:rsidR="009C143B" w:rsidRDefault="009C143B" w:rsidP="009C143B">
      <w:pPr>
        <w:outlineLvl w:val="0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b/>
          <w:sz w:val="20"/>
          <w:szCs w:val="20"/>
          <w:u w:val="single"/>
        </w:rPr>
        <w:t>Uwagi końcowe</w:t>
      </w:r>
      <w:r>
        <w:rPr>
          <w:rFonts w:ascii="Verdana" w:hAnsi="Verdana"/>
          <w:i/>
          <w:sz w:val="20"/>
          <w:szCs w:val="20"/>
        </w:rPr>
        <w:t>:</w:t>
      </w:r>
    </w:p>
    <w:p w:rsidR="009C143B" w:rsidRDefault="009C143B" w:rsidP="009C143B">
      <w:pPr>
        <w:numPr>
          <w:ilvl w:val="0"/>
          <w:numId w:val="2"/>
        </w:numPr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w przypadku niespełnienia warunków regulaminu, wykonawca zostanie zdyskwalifikowany,</w:t>
      </w:r>
    </w:p>
    <w:p w:rsidR="009C143B" w:rsidRDefault="009C143B" w:rsidP="009C143B">
      <w:pPr>
        <w:numPr>
          <w:ilvl w:val="0"/>
          <w:numId w:val="2"/>
        </w:numPr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wszystkie sprawy nie ujęte w regulaminie rozstrzyga organizator.</w:t>
      </w:r>
    </w:p>
    <w:p w:rsidR="009C143B" w:rsidRDefault="009C143B" w:rsidP="009C143B">
      <w:pPr>
        <w:ind w:left="720"/>
        <w:rPr>
          <w:rFonts w:ascii="Verdana" w:hAnsi="Verdana"/>
          <w:b/>
          <w:sz w:val="20"/>
          <w:szCs w:val="20"/>
          <w:u w:val="single"/>
        </w:rPr>
      </w:pPr>
    </w:p>
    <w:p w:rsidR="009C143B" w:rsidRDefault="009C143B" w:rsidP="009C143B">
      <w:pPr>
        <w:rPr>
          <w:rFonts w:ascii="Verdana" w:hAnsi="Verdana"/>
          <w:b/>
          <w:sz w:val="20"/>
          <w:szCs w:val="20"/>
          <w:u w:val="single"/>
        </w:rPr>
      </w:pPr>
    </w:p>
    <w:p w:rsidR="009C143B" w:rsidRDefault="009C143B" w:rsidP="009C143B">
      <w:pPr>
        <w:outlineLvl w:val="0"/>
        <w:rPr>
          <w:rFonts w:ascii="Verdana" w:eastAsia="Arial Unicode MS" w:hAnsi="Verdana"/>
          <w:b/>
          <w:sz w:val="20"/>
          <w:szCs w:val="20"/>
          <w:u w:val="single"/>
        </w:rPr>
      </w:pPr>
      <w:r>
        <w:rPr>
          <w:rFonts w:ascii="Verdana" w:eastAsia="Arial Unicode MS" w:hAnsi="Verdana"/>
          <w:b/>
          <w:sz w:val="20"/>
          <w:szCs w:val="20"/>
          <w:u w:val="single"/>
        </w:rPr>
        <w:t>Patronat :</w:t>
      </w:r>
    </w:p>
    <w:p w:rsidR="009C143B" w:rsidRDefault="009C143B" w:rsidP="009C143B">
      <w:pPr>
        <w:rPr>
          <w:rFonts w:ascii="Verdana" w:eastAsia="Arial Unicode MS" w:hAnsi="Verdana"/>
          <w:b/>
          <w:u w:val="single"/>
        </w:rPr>
      </w:pPr>
    </w:p>
    <w:p w:rsidR="009C143B" w:rsidRDefault="009C143B" w:rsidP="009C143B">
      <w:pPr>
        <w:ind w:left="708" w:firstLine="708"/>
        <w:outlineLvl w:val="0"/>
        <w:rPr>
          <w:rFonts w:ascii="Verdana" w:eastAsia="Arial Unicode MS" w:hAnsi="Verdana"/>
          <w:i/>
          <w:sz w:val="20"/>
          <w:szCs w:val="20"/>
        </w:rPr>
      </w:pPr>
      <w:r>
        <w:rPr>
          <w:rFonts w:ascii="Verdana" w:eastAsia="Arial Unicode MS" w:hAnsi="Verdana"/>
          <w:i/>
          <w:sz w:val="20"/>
          <w:szCs w:val="20"/>
        </w:rPr>
        <w:t>Burmistrz Gminy Dobrzyca – Jarosław Pietrzak</w:t>
      </w:r>
    </w:p>
    <w:p w:rsidR="009C143B" w:rsidRDefault="009C143B" w:rsidP="009C143B">
      <w:pPr>
        <w:rPr>
          <w:rFonts w:ascii="Verdana" w:eastAsia="Arial Unicode MS" w:hAnsi="Verdana"/>
          <w:i/>
        </w:rPr>
      </w:pPr>
    </w:p>
    <w:p w:rsidR="009C143B" w:rsidRDefault="009C143B" w:rsidP="009C143B">
      <w:pPr>
        <w:rPr>
          <w:rFonts w:ascii="Verdana" w:hAnsi="Verdana"/>
          <w:i/>
          <w:sz w:val="20"/>
          <w:szCs w:val="20"/>
        </w:rPr>
      </w:pPr>
    </w:p>
    <w:p w:rsidR="009C143B" w:rsidRDefault="009C143B" w:rsidP="009C143B">
      <w:pPr>
        <w:jc w:val="both"/>
        <w:outlineLvl w:val="0"/>
        <w:rPr>
          <w:rFonts w:ascii="Verdana" w:eastAsia="Arial Unicode MS" w:hAnsi="Verdana"/>
          <w:b/>
          <w:sz w:val="20"/>
          <w:szCs w:val="20"/>
        </w:rPr>
      </w:pPr>
      <w:r>
        <w:rPr>
          <w:rFonts w:ascii="Verdana" w:eastAsia="Arial Unicode MS" w:hAnsi="Verdana"/>
          <w:b/>
          <w:sz w:val="20"/>
          <w:szCs w:val="20"/>
          <w:u w:val="single"/>
        </w:rPr>
        <w:t xml:space="preserve">Organizator </w:t>
      </w:r>
      <w:r>
        <w:rPr>
          <w:rFonts w:ascii="Verdana" w:eastAsia="Arial Unicode MS" w:hAnsi="Verdana"/>
          <w:b/>
          <w:sz w:val="20"/>
          <w:szCs w:val="20"/>
        </w:rPr>
        <w:t>:</w:t>
      </w:r>
      <w:r>
        <w:rPr>
          <w:rFonts w:ascii="Verdana" w:eastAsia="Arial Unicode MS" w:hAnsi="Verdana"/>
          <w:b/>
          <w:sz w:val="20"/>
          <w:szCs w:val="20"/>
        </w:rPr>
        <w:tab/>
      </w:r>
    </w:p>
    <w:p w:rsidR="009C143B" w:rsidRDefault="009C143B" w:rsidP="009C143B">
      <w:pPr>
        <w:jc w:val="both"/>
        <w:rPr>
          <w:rFonts w:ascii="Verdana" w:eastAsia="Arial Unicode MS" w:hAnsi="Verdana"/>
          <w:b/>
          <w:sz w:val="20"/>
          <w:szCs w:val="20"/>
        </w:rPr>
      </w:pPr>
      <w:r>
        <w:rPr>
          <w:rFonts w:ascii="Verdana" w:eastAsia="Arial Unicode MS" w:hAnsi="Verdana"/>
          <w:b/>
          <w:sz w:val="20"/>
          <w:szCs w:val="20"/>
        </w:rPr>
        <w:tab/>
      </w:r>
      <w:r>
        <w:rPr>
          <w:rFonts w:ascii="Verdana" w:eastAsia="Arial Unicode MS" w:hAnsi="Verdana"/>
          <w:b/>
          <w:sz w:val="20"/>
          <w:szCs w:val="20"/>
        </w:rPr>
        <w:tab/>
      </w:r>
      <w:r>
        <w:rPr>
          <w:rFonts w:ascii="Verdana" w:eastAsia="Arial Unicode MS" w:hAnsi="Verdana"/>
          <w:b/>
          <w:sz w:val="20"/>
          <w:szCs w:val="20"/>
        </w:rPr>
        <w:tab/>
      </w:r>
      <w:r>
        <w:rPr>
          <w:rFonts w:ascii="Verdana" w:eastAsia="Arial Unicode MS" w:hAnsi="Verdana"/>
          <w:b/>
          <w:sz w:val="20"/>
          <w:szCs w:val="20"/>
        </w:rPr>
        <w:tab/>
      </w:r>
      <w:r>
        <w:rPr>
          <w:rFonts w:ascii="Verdana" w:eastAsia="Arial Unicode MS" w:hAnsi="Verdana"/>
          <w:b/>
          <w:sz w:val="20"/>
          <w:szCs w:val="20"/>
        </w:rPr>
        <w:tab/>
      </w:r>
      <w:r>
        <w:rPr>
          <w:rFonts w:ascii="Verdana" w:eastAsia="Arial Unicode MS" w:hAnsi="Verdana"/>
          <w:b/>
          <w:sz w:val="20"/>
          <w:szCs w:val="20"/>
        </w:rPr>
        <w:tab/>
      </w:r>
      <w:r>
        <w:rPr>
          <w:rFonts w:ascii="Verdana" w:eastAsia="Arial Unicode MS" w:hAnsi="Verdana"/>
          <w:b/>
          <w:sz w:val="20"/>
          <w:szCs w:val="20"/>
        </w:rPr>
        <w:tab/>
      </w:r>
      <w:r>
        <w:rPr>
          <w:rFonts w:ascii="Verdana" w:eastAsia="Arial Unicode MS" w:hAnsi="Verdana"/>
          <w:b/>
          <w:sz w:val="20"/>
          <w:szCs w:val="20"/>
        </w:rPr>
        <w:tab/>
      </w:r>
      <w:r>
        <w:rPr>
          <w:rFonts w:ascii="Verdana" w:eastAsia="Arial Unicode MS" w:hAnsi="Verdana"/>
          <w:b/>
          <w:sz w:val="20"/>
          <w:szCs w:val="20"/>
        </w:rPr>
        <w:tab/>
      </w:r>
    </w:p>
    <w:p w:rsidR="009C143B" w:rsidRDefault="009C143B" w:rsidP="009C143B">
      <w:pPr>
        <w:jc w:val="both"/>
        <w:outlineLvl w:val="0"/>
        <w:rPr>
          <w:rFonts w:ascii="Verdana" w:eastAsia="Arial Unicode MS" w:hAnsi="Verdana"/>
          <w:i/>
          <w:sz w:val="20"/>
          <w:szCs w:val="20"/>
        </w:rPr>
      </w:pPr>
      <w:r>
        <w:rPr>
          <w:rFonts w:ascii="Verdana" w:eastAsia="Arial Unicode MS" w:hAnsi="Verdana"/>
          <w:i/>
          <w:sz w:val="20"/>
          <w:szCs w:val="20"/>
        </w:rPr>
        <w:t>Gminne Centrum Kultury</w:t>
      </w:r>
      <w:r>
        <w:rPr>
          <w:rFonts w:ascii="Verdana" w:eastAsia="Arial Unicode MS" w:hAnsi="Verdana"/>
          <w:i/>
          <w:sz w:val="20"/>
          <w:szCs w:val="20"/>
        </w:rPr>
        <w:tab/>
      </w:r>
      <w:r>
        <w:rPr>
          <w:rFonts w:ascii="Verdana" w:eastAsia="Arial Unicode MS" w:hAnsi="Verdana"/>
          <w:i/>
          <w:sz w:val="20"/>
          <w:szCs w:val="20"/>
        </w:rPr>
        <w:tab/>
      </w:r>
      <w:r>
        <w:rPr>
          <w:rFonts w:ascii="Verdana" w:eastAsia="Arial Unicode MS" w:hAnsi="Verdana"/>
          <w:i/>
          <w:sz w:val="20"/>
          <w:szCs w:val="20"/>
        </w:rPr>
        <w:tab/>
      </w:r>
      <w:r>
        <w:rPr>
          <w:rFonts w:ascii="Verdana" w:eastAsia="Arial Unicode MS" w:hAnsi="Verdana"/>
          <w:i/>
          <w:sz w:val="20"/>
          <w:szCs w:val="20"/>
        </w:rPr>
        <w:tab/>
      </w:r>
      <w:r>
        <w:rPr>
          <w:rFonts w:ascii="Verdana" w:eastAsia="Arial Unicode MS" w:hAnsi="Verdana"/>
          <w:i/>
          <w:sz w:val="20"/>
          <w:szCs w:val="20"/>
        </w:rPr>
        <w:tab/>
      </w:r>
      <w:r>
        <w:rPr>
          <w:rFonts w:ascii="Verdana" w:eastAsia="Arial Unicode MS" w:hAnsi="Verdana"/>
          <w:i/>
          <w:sz w:val="20"/>
          <w:szCs w:val="20"/>
        </w:rPr>
        <w:tab/>
      </w:r>
      <w:r>
        <w:rPr>
          <w:rFonts w:ascii="Verdana" w:eastAsia="Arial Unicode MS" w:hAnsi="Verdana"/>
          <w:i/>
          <w:sz w:val="20"/>
          <w:szCs w:val="20"/>
        </w:rPr>
        <w:tab/>
      </w:r>
      <w:r>
        <w:rPr>
          <w:rFonts w:ascii="Verdana" w:eastAsia="Arial Unicode MS" w:hAnsi="Verdana"/>
          <w:i/>
          <w:sz w:val="20"/>
          <w:szCs w:val="20"/>
        </w:rPr>
        <w:tab/>
      </w:r>
      <w:r>
        <w:rPr>
          <w:rFonts w:ascii="Verdana" w:eastAsia="Arial Unicode MS" w:hAnsi="Verdana"/>
          <w:i/>
          <w:sz w:val="20"/>
          <w:szCs w:val="20"/>
        </w:rPr>
        <w:tab/>
      </w:r>
    </w:p>
    <w:p w:rsidR="009C143B" w:rsidRDefault="009C143B" w:rsidP="009C143B">
      <w:pPr>
        <w:rPr>
          <w:rFonts w:ascii="Verdana" w:eastAsia="Arial Unicode MS" w:hAnsi="Verdana"/>
          <w:i/>
          <w:sz w:val="20"/>
          <w:szCs w:val="20"/>
        </w:rPr>
      </w:pPr>
      <w:r>
        <w:rPr>
          <w:rFonts w:ascii="Verdana" w:eastAsia="Arial Unicode MS" w:hAnsi="Verdana"/>
          <w:i/>
          <w:sz w:val="20"/>
          <w:szCs w:val="20"/>
        </w:rPr>
        <w:t xml:space="preserve">        w Dobrzycy</w:t>
      </w:r>
    </w:p>
    <w:p w:rsidR="009C143B" w:rsidRDefault="009C143B" w:rsidP="009C143B">
      <w:pPr>
        <w:rPr>
          <w:rFonts w:ascii="Verdana" w:eastAsia="Arial Unicode MS" w:hAnsi="Verdana"/>
          <w:i/>
          <w:sz w:val="20"/>
          <w:szCs w:val="20"/>
        </w:rPr>
      </w:pPr>
      <w:r>
        <w:rPr>
          <w:rFonts w:ascii="Verdana" w:eastAsia="Arial Unicode MS" w:hAnsi="Verdana"/>
          <w:i/>
          <w:sz w:val="20"/>
          <w:szCs w:val="20"/>
        </w:rPr>
        <w:t xml:space="preserve">    ul. Koźmińska 10</w:t>
      </w:r>
    </w:p>
    <w:p w:rsidR="009C143B" w:rsidRDefault="009C143B" w:rsidP="009C143B">
      <w:pPr>
        <w:rPr>
          <w:rFonts w:ascii="Verdana" w:eastAsia="Arial Unicode MS" w:hAnsi="Verdana"/>
          <w:b/>
          <w:i/>
          <w:sz w:val="20"/>
          <w:szCs w:val="20"/>
          <w:u w:val="single"/>
        </w:rPr>
      </w:pPr>
      <w:r>
        <w:rPr>
          <w:rFonts w:ascii="Verdana" w:eastAsia="Arial Unicode MS" w:hAnsi="Verdana"/>
          <w:i/>
          <w:sz w:val="20"/>
          <w:szCs w:val="20"/>
        </w:rPr>
        <w:t xml:space="preserve">  </w:t>
      </w:r>
      <w:r>
        <w:rPr>
          <w:rFonts w:ascii="Verdana" w:eastAsia="Arial Unicode MS" w:hAnsi="Verdana"/>
          <w:i/>
          <w:sz w:val="20"/>
          <w:szCs w:val="20"/>
          <w:u w:val="single"/>
        </w:rPr>
        <w:t>63 -330</w:t>
      </w:r>
      <w:r>
        <w:rPr>
          <w:rFonts w:ascii="Verdana" w:eastAsia="Arial Unicode MS" w:hAnsi="Verdana"/>
          <w:b/>
          <w:i/>
          <w:sz w:val="20"/>
          <w:szCs w:val="20"/>
          <w:u w:val="single"/>
        </w:rPr>
        <w:t xml:space="preserve"> DOBRZYCA</w:t>
      </w:r>
    </w:p>
    <w:p w:rsidR="009C143B" w:rsidRDefault="009C143B" w:rsidP="009C143B">
      <w:pPr>
        <w:rPr>
          <w:rFonts w:ascii="Verdana" w:eastAsia="Arial Unicode MS" w:hAnsi="Verdana"/>
          <w:i/>
          <w:sz w:val="20"/>
          <w:szCs w:val="20"/>
        </w:rPr>
      </w:pPr>
      <w:proofErr w:type="spellStart"/>
      <w:r>
        <w:rPr>
          <w:rFonts w:ascii="Verdana" w:eastAsia="Arial Unicode MS" w:hAnsi="Verdana"/>
          <w:i/>
          <w:sz w:val="20"/>
          <w:szCs w:val="20"/>
        </w:rPr>
        <w:t>tel</w:t>
      </w:r>
      <w:proofErr w:type="spellEnd"/>
      <w:r>
        <w:rPr>
          <w:rFonts w:ascii="Verdana" w:eastAsia="Arial Unicode MS" w:hAnsi="Verdana"/>
          <w:i/>
          <w:sz w:val="20"/>
          <w:szCs w:val="20"/>
        </w:rPr>
        <w:t>/</w:t>
      </w:r>
      <w:proofErr w:type="spellStart"/>
      <w:r>
        <w:rPr>
          <w:rFonts w:ascii="Verdana" w:eastAsia="Arial Unicode MS" w:hAnsi="Verdana"/>
          <w:i/>
          <w:sz w:val="20"/>
          <w:szCs w:val="20"/>
        </w:rPr>
        <w:t>fax</w:t>
      </w:r>
      <w:proofErr w:type="spellEnd"/>
      <w:r>
        <w:rPr>
          <w:rFonts w:ascii="Verdana" w:eastAsia="Arial Unicode MS" w:hAnsi="Verdana"/>
          <w:i/>
          <w:sz w:val="20"/>
          <w:szCs w:val="20"/>
        </w:rPr>
        <w:t>: +48-62-742-88-22</w:t>
      </w:r>
    </w:p>
    <w:p w:rsidR="009C143B" w:rsidRDefault="009C143B" w:rsidP="009C143B">
      <w:pPr>
        <w:rPr>
          <w:rFonts w:ascii="Verdana" w:eastAsia="Arial Unicode MS" w:hAnsi="Verdana"/>
          <w:i/>
          <w:sz w:val="20"/>
          <w:szCs w:val="20"/>
        </w:rPr>
      </w:pPr>
    </w:p>
    <w:p w:rsidR="009C143B" w:rsidRDefault="009C143B" w:rsidP="009C143B">
      <w:pPr>
        <w:rPr>
          <w:rFonts w:ascii="Verdana" w:eastAsia="Arial Unicode MS" w:hAnsi="Verdana"/>
          <w:i/>
          <w:sz w:val="20"/>
          <w:szCs w:val="20"/>
        </w:rPr>
      </w:pPr>
    </w:p>
    <w:p w:rsidR="009C143B" w:rsidRDefault="009C143B" w:rsidP="009C143B">
      <w:pPr>
        <w:rPr>
          <w:rFonts w:ascii="Verdana" w:eastAsia="Arial Unicode MS" w:hAnsi="Verdana"/>
          <w:i/>
          <w:sz w:val="20"/>
          <w:szCs w:val="20"/>
        </w:rPr>
      </w:pPr>
    </w:p>
    <w:p w:rsidR="009C143B" w:rsidRDefault="009C143B" w:rsidP="009C143B">
      <w:pPr>
        <w:rPr>
          <w:rFonts w:ascii="Verdana" w:eastAsia="Arial Unicode MS" w:hAnsi="Verdana"/>
          <w:i/>
          <w:sz w:val="20"/>
          <w:szCs w:val="20"/>
        </w:rPr>
      </w:pPr>
    </w:p>
    <w:p w:rsidR="009C143B" w:rsidRDefault="009C143B" w:rsidP="009C143B">
      <w:pPr>
        <w:rPr>
          <w:rFonts w:ascii="Verdana" w:eastAsia="Arial Unicode MS" w:hAnsi="Verdana"/>
          <w:i/>
          <w:sz w:val="20"/>
          <w:szCs w:val="20"/>
        </w:rPr>
      </w:pPr>
    </w:p>
    <w:p w:rsidR="009C143B" w:rsidRDefault="009C143B" w:rsidP="009C143B">
      <w:pPr>
        <w:rPr>
          <w:rFonts w:ascii="Verdana" w:eastAsia="Arial Unicode MS" w:hAnsi="Verdana"/>
          <w:i/>
          <w:sz w:val="20"/>
          <w:szCs w:val="20"/>
        </w:rPr>
      </w:pPr>
    </w:p>
    <w:p w:rsidR="009C143B" w:rsidRDefault="009C143B" w:rsidP="009C143B">
      <w:pPr>
        <w:rPr>
          <w:rFonts w:ascii="Verdana" w:eastAsia="Arial Unicode MS" w:hAnsi="Verdana"/>
          <w:i/>
          <w:sz w:val="20"/>
          <w:szCs w:val="20"/>
        </w:rPr>
      </w:pPr>
    </w:p>
    <w:p w:rsidR="009C143B" w:rsidRDefault="009C143B" w:rsidP="009C143B">
      <w:pPr>
        <w:outlineLvl w:val="0"/>
        <w:rPr>
          <w:rFonts w:ascii="Verdana" w:eastAsia="Arial Unicode MS" w:hAnsi="Verdana"/>
          <w:i/>
          <w:sz w:val="20"/>
          <w:szCs w:val="20"/>
        </w:rPr>
      </w:pPr>
      <w:r>
        <w:rPr>
          <w:rFonts w:ascii="Verdana" w:eastAsia="Arial Unicode MS" w:hAnsi="Verdana"/>
          <w:i/>
          <w:sz w:val="20"/>
          <w:szCs w:val="20"/>
        </w:rPr>
        <w:tab/>
      </w:r>
      <w:r>
        <w:rPr>
          <w:rFonts w:ascii="Verdana" w:eastAsia="Arial Unicode MS" w:hAnsi="Verdana"/>
          <w:i/>
          <w:sz w:val="20"/>
          <w:szCs w:val="20"/>
        </w:rPr>
        <w:tab/>
      </w:r>
      <w:r>
        <w:rPr>
          <w:rFonts w:ascii="Verdana" w:eastAsia="Arial Unicode MS" w:hAnsi="Verdana"/>
          <w:i/>
          <w:sz w:val="20"/>
          <w:szCs w:val="20"/>
        </w:rPr>
        <w:tab/>
      </w:r>
      <w:r>
        <w:rPr>
          <w:rFonts w:ascii="Verdana" w:eastAsia="Arial Unicode MS" w:hAnsi="Verdana"/>
          <w:i/>
          <w:sz w:val="20"/>
          <w:szCs w:val="20"/>
        </w:rPr>
        <w:tab/>
      </w:r>
      <w:r>
        <w:rPr>
          <w:rFonts w:ascii="Verdana" w:eastAsia="Arial Unicode MS" w:hAnsi="Verdana"/>
          <w:i/>
          <w:sz w:val="20"/>
          <w:szCs w:val="20"/>
        </w:rPr>
        <w:tab/>
      </w:r>
      <w:r>
        <w:rPr>
          <w:rFonts w:ascii="Verdana" w:eastAsia="Arial Unicode MS" w:hAnsi="Verdana"/>
          <w:i/>
          <w:sz w:val="20"/>
          <w:szCs w:val="20"/>
        </w:rPr>
        <w:tab/>
      </w:r>
      <w:r>
        <w:rPr>
          <w:rFonts w:ascii="Verdana" w:eastAsia="Arial Unicode MS" w:hAnsi="Verdana"/>
          <w:i/>
          <w:sz w:val="20"/>
          <w:szCs w:val="20"/>
        </w:rPr>
        <w:tab/>
        <w:t xml:space="preserve">       Wojciech Maniak</w:t>
      </w:r>
    </w:p>
    <w:p w:rsidR="009C143B" w:rsidRDefault="009C143B" w:rsidP="009C143B">
      <w:pPr>
        <w:rPr>
          <w:rFonts w:ascii="Verdana" w:eastAsia="Arial Unicode MS" w:hAnsi="Verdana"/>
          <w:i/>
          <w:sz w:val="16"/>
          <w:szCs w:val="16"/>
        </w:rPr>
      </w:pPr>
      <w:r>
        <w:rPr>
          <w:rFonts w:ascii="Verdana" w:eastAsia="Arial Unicode MS" w:hAnsi="Verdana"/>
          <w:i/>
          <w:sz w:val="16"/>
          <w:szCs w:val="16"/>
        </w:rPr>
        <w:tab/>
      </w:r>
      <w:r>
        <w:rPr>
          <w:rFonts w:ascii="Verdana" w:eastAsia="Arial Unicode MS" w:hAnsi="Verdana"/>
          <w:i/>
          <w:sz w:val="16"/>
          <w:szCs w:val="16"/>
        </w:rPr>
        <w:tab/>
      </w:r>
      <w:r>
        <w:rPr>
          <w:rFonts w:ascii="Verdana" w:eastAsia="Arial Unicode MS" w:hAnsi="Verdana"/>
          <w:i/>
          <w:sz w:val="16"/>
          <w:szCs w:val="16"/>
        </w:rPr>
        <w:tab/>
      </w:r>
      <w:r>
        <w:rPr>
          <w:rFonts w:ascii="Verdana" w:eastAsia="Arial Unicode MS" w:hAnsi="Verdana"/>
          <w:i/>
          <w:sz w:val="16"/>
          <w:szCs w:val="16"/>
        </w:rPr>
        <w:tab/>
      </w:r>
      <w:r>
        <w:rPr>
          <w:rFonts w:ascii="Verdana" w:eastAsia="Arial Unicode MS" w:hAnsi="Verdana"/>
          <w:i/>
          <w:sz w:val="16"/>
          <w:szCs w:val="16"/>
        </w:rPr>
        <w:tab/>
      </w:r>
      <w:r>
        <w:rPr>
          <w:rFonts w:ascii="Verdana" w:eastAsia="Arial Unicode MS" w:hAnsi="Verdana"/>
          <w:i/>
          <w:sz w:val="16"/>
          <w:szCs w:val="16"/>
        </w:rPr>
        <w:tab/>
      </w:r>
      <w:r>
        <w:rPr>
          <w:rFonts w:ascii="Verdana" w:eastAsia="Arial Unicode MS" w:hAnsi="Verdana"/>
          <w:i/>
          <w:sz w:val="16"/>
          <w:szCs w:val="16"/>
        </w:rPr>
        <w:tab/>
      </w:r>
      <w:r>
        <w:rPr>
          <w:rFonts w:ascii="Verdana" w:eastAsia="Arial Unicode MS" w:hAnsi="Verdana"/>
          <w:i/>
          <w:sz w:val="16"/>
          <w:szCs w:val="16"/>
        </w:rPr>
        <w:tab/>
        <w:t xml:space="preserve">       Dyrektor</w:t>
      </w:r>
    </w:p>
    <w:p w:rsidR="009C143B" w:rsidRDefault="009C143B" w:rsidP="009C143B">
      <w:pPr>
        <w:rPr>
          <w:rFonts w:ascii="Verdana" w:eastAsia="Arial Unicode MS" w:hAnsi="Verdana"/>
          <w:i/>
          <w:sz w:val="16"/>
          <w:szCs w:val="16"/>
        </w:rPr>
      </w:pPr>
      <w:r>
        <w:rPr>
          <w:rFonts w:ascii="Verdana" w:eastAsia="Arial Unicode MS" w:hAnsi="Verdana"/>
          <w:i/>
          <w:sz w:val="16"/>
          <w:szCs w:val="16"/>
        </w:rPr>
        <w:t xml:space="preserve">                                                                                              Gminnego Centrum Kultury</w:t>
      </w:r>
    </w:p>
    <w:p w:rsidR="009C143B" w:rsidRPr="00A73482" w:rsidRDefault="009C143B" w:rsidP="009C143B">
      <w:pPr>
        <w:rPr>
          <w:rFonts w:ascii="Verdana" w:eastAsia="Arial Unicode MS" w:hAnsi="Verdana"/>
          <w:i/>
          <w:sz w:val="16"/>
          <w:szCs w:val="16"/>
        </w:rPr>
      </w:pPr>
      <w:r>
        <w:rPr>
          <w:rFonts w:ascii="Verdana" w:eastAsia="Arial Unicode MS" w:hAnsi="Verdana"/>
          <w:i/>
          <w:sz w:val="16"/>
          <w:szCs w:val="16"/>
        </w:rPr>
        <w:tab/>
      </w:r>
      <w:r>
        <w:rPr>
          <w:rFonts w:ascii="Verdana" w:eastAsia="Arial Unicode MS" w:hAnsi="Verdana"/>
          <w:i/>
          <w:sz w:val="16"/>
          <w:szCs w:val="16"/>
        </w:rPr>
        <w:tab/>
      </w:r>
      <w:r>
        <w:rPr>
          <w:rFonts w:ascii="Verdana" w:eastAsia="Arial Unicode MS" w:hAnsi="Verdana"/>
          <w:i/>
          <w:sz w:val="16"/>
          <w:szCs w:val="16"/>
        </w:rPr>
        <w:tab/>
      </w:r>
      <w:r>
        <w:rPr>
          <w:rFonts w:ascii="Verdana" w:eastAsia="Arial Unicode MS" w:hAnsi="Verdana"/>
          <w:i/>
          <w:sz w:val="16"/>
          <w:szCs w:val="16"/>
        </w:rPr>
        <w:tab/>
      </w:r>
      <w:r>
        <w:rPr>
          <w:rFonts w:ascii="Verdana" w:eastAsia="Arial Unicode MS" w:hAnsi="Verdana"/>
          <w:i/>
          <w:sz w:val="16"/>
          <w:szCs w:val="16"/>
        </w:rPr>
        <w:tab/>
      </w:r>
      <w:r>
        <w:rPr>
          <w:rFonts w:ascii="Verdana" w:eastAsia="Arial Unicode MS" w:hAnsi="Verdana"/>
          <w:i/>
          <w:sz w:val="16"/>
          <w:szCs w:val="16"/>
        </w:rPr>
        <w:tab/>
      </w:r>
      <w:r>
        <w:rPr>
          <w:rFonts w:ascii="Verdana" w:eastAsia="Arial Unicode MS" w:hAnsi="Verdana"/>
          <w:i/>
          <w:sz w:val="16"/>
          <w:szCs w:val="16"/>
        </w:rPr>
        <w:tab/>
      </w:r>
      <w:r>
        <w:rPr>
          <w:rFonts w:ascii="Verdana" w:eastAsia="Arial Unicode MS" w:hAnsi="Verdana"/>
          <w:i/>
          <w:sz w:val="16"/>
          <w:szCs w:val="16"/>
        </w:rPr>
        <w:tab/>
        <w:t xml:space="preserve">     </w:t>
      </w:r>
      <w:r w:rsidRPr="00A73482">
        <w:rPr>
          <w:rFonts w:ascii="Verdana" w:eastAsia="Arial Unicode MS" w:hAnsi="Verdana"/>
          <w:i/>
          <w:sz w:val="16"/>
          <w:szCs w:val="16"/>
        </w:rPr>
        <w:t>w Dobrzycy</w:t>
      </w:r>
    </w:p>
    <w:p w:rsidR="009C143B" w:rsidRPr="00A73482" w:rsidRDefault="009C143B" w:rsidP="009C143B">
      <w:pPr>
        <w:rPr>
          <w:rFonts w:ascii="Verdana" w:eastAsia="Arial Unicode MS" w:hAnsi="Verdana"/>
          <w:i/>
          <w:sz w:val="18"/>
          <w:szCs w:val="18"/>
        </w:rPr>
      </w:pPr>
    </w:p>
    <w:p w:rsidR="009C143B" w:rsidRPr="00A73482" w:rsidRDefault="009C143B" w:rsidP="009C143B">
      <w:pPr>
        <w:ind w:left="4956"/>
        <w:rPr>
          <w:rFonts w:ascii="Verdana" w:eastAsia="Arial Unicode MS" w:hAnsi="Verdana"/>
          <w:b/>
          <w:sz w:val="16"/>
          <w:szCs w:val="16"/>
        </w:rPr>
      </w:pPr>
      <w:r w:rsidRPr="00A73482">
        <w:rPr>
          <w:rFonts w:ascii="Verdana" w:eastAsia="Arial Unicode MS" w:hAnsi="Verdana"/>
          <w:b/>
          <w:sz w:val="16"/>
          <w:szCs w:val="16"/>
        </w:rPr>
        <w:t xml:space="preserve"> </w:t>
      </w:r>
      <w:proofErr w:type="spellStart"/>
      <w:r w:rsidRPr="00A73482">
        <w:rPr>
          <w:rFonts w:ascii="Verdana" w:eastAsia="Arial Unicode MS" w:hAnsi="Verdana"/>
          <w:b/>
          <w:sz w:val="16"/>
          <w:szCs w:val="16"/>
        </w:rPr>
        <w:t>tel.kom</w:t>
      </w:r>
      <w:proofErr w:type="spellEnd"/>
      <w:r w:rsidRPr="00A73482">
        <w:rPr>
          <w:rFonts w:ascii="Verdana" w:eastAsia="Arial Unicode MS" w:hAnsi="Verdana"/>
          <w:b/>
          <w:sz w:val="16"/>
          <w:szCs w:val="16"/>
        </w:rPr>
        <w:t>: +48-664 02-75-58</w:t>
      </w:r>
    </w:p>
    <w:p w:rsidR="009C143B" w:rsidRPr="00A73482" w:rsidRDefault="009C143B" w:rsidP="009C143B">
      <w:pPr>
        <w:ind w:left="4248" w:firstLine="708"/>
        <w:rPr>
          <w:rFonts w:ascii="Verdana" w:eastAsia="Arial Unicode MS" w:hAnsi="Verdana"/>
          <w:b/>
          <w:sz w:val="16"/>
          <w:szCs w:val="16"/>
        </w:rPr>
      </w:pPr>
      <w:r w:rsidRPr="00A73482">
        <w:rPr>
          <w:rFonts w:ascii="Verdana" w:eastAsia="Arial Unicode MS" w:hAnsi="Verdana"/>
          <w:b/>
          <w:sz w:val="16"/>
          <w:szCs w:val="16"/>
        </w:rPr>
        <w:t xml:space="preserve"> tel./</w:t>
      </w:r>
      <w:proofErr w:type="spellStart"/>
      <w:r w:rsidRPr="00A73482">
        <w:rPr>
          <w:rFonts w:ascii="Verdana" w:eastAsia="Arial Unicode MS" w:hAnsi="Verdana"/>
          <w:b/>
          <w:sz w:val="16"/>
          <w:szCs w:val="16"/>
        </w:rPr>
        <w:t>fax</w:t>
      </w:r>
      <w:proofErr w:type="spellEnd"/>
      <w:r w:rsidRPr="00A73482">
        <w:rPr>
          <w:rFonts w:ascii="Verdana" w:eastAsia="Arial Unicode MS" w:hAnsi="Verdana"/>
          <w:b/>
          <w:sz w:val="16"/>
          <w:szCs w:val="16"/>
        </w:rPr>
        <w:t>: +48-62-742-88-22</w:t>
      </w:r>
    </w:p>
    <w:p w:rsidR="009C143B" w:rsidRPr="009C143B" w:rsidRDefault="009C143B" w:rsidP="009C143B">
      <w:pPr>
        <w:ind w:left="4248" w:firstLine="708"/>
        <w:rPr>
          <w:rFonts w:ascii="Verdana" w:eastAsia="Arial Unicode MS" w:hAnsi="Verdana"/>
          <w:b/>
          <w:color w:val="17365D"/>
          <w:sz w:val="16"/>
          <w:szCs w:val="16"/>
          <w:lang w:val="en-US"/>
        </w:rPr>
      </w:pPr>
      <w:r w:rsidRPr="00A73482">
        <w:rPr>
          <w:rFonts w:ascii="Verdana" w:eastAsia="Arial Unicode MS" w:hAnsi="Verdana"/>
          <w:b/>
          <w:sz w:val="16"/>
          <w:szCs w:val="16"/>
        </w:rPr>
        <w:t xml:space="preserve"> </w:t>
      </w:r>
      <w:r w:rsidRPr="009C143B">
        <w:rPr>
          <w:rFonts w:ascii="Verdana" w:eastAsia="Arial Unicode MS" w:hAnsi="Verdana"/>
          <w:b/>
          <w:sz w:val="16"/>
          <w:szCs w:val="16"/>
          <w:lang w:val="en-US"/>
        </w:rPr>
        <w:t>e-mail</w:t>
      </w:r>
      <w:r w:rsidRPr="009C143B">
        <w:rPr>
          <w:rFonts w:ascii="Verdana" w:eastAsia="Arial Unicode MS" w:hAnsi="Verdana"/>
          <w:b/>
          <w:color w:val="17365D"/>
          <w:sz w:val="16"/>
          <w:szCs w:val="16"/>
          <w:lang w:val="en-US"/>
        </w:rPr>
        <w:t xml:space="preserve">: </w:t>
      </w:r>
      <w:hyperlink r:id="rId6" w:history="1">
        <w:r w:rsidRPr="009C143B">
          <w:rPr>
            <w:rStyle w:val="Hipercze"/>
            <w:rFonts w:ascii="Verdana" w:eastAsia="Arial Unicode MS" w:hAnsi="Verdana"/>
            <w:b/>
            <w:color w:val="17365D"/>
            <w:sz w:val="16"/>
            <w:szCs w:val="16"/>
            <w:lang w:val="en-US"/>
          </w:rPr>
          <w:t>wojciechmaniak@wp.pl</w:t>
        </w:r>
      </w:hyperlink>
    </w:p>
    <w:p w:rsidR="009C143B" w:rsidRPr="009C143B" w:rsidRDefault="009C143B" w:rsidP="009C143B">
      <w:pPr>
        <w:ind w:left="4248" w:firstLine="708"/>
        <w:rPr>
          <w:rFonts w:ascii="Verdana" w:eastAsia="Arial Unicode MS" w:hAnsi="Verdana"/>
          <w:b/>
          <w:color w:val="17365D"/>
          <w:sz w:val="16"/>
          <w:szCs w:val="16"/>
          <w:u w:val="single"/>
          <w:lang w:val="en-US"/>
        </w:rPr>
      </w:pPr>
      <w:r w:rsidRPr="009C143B">
        <w:rPr>
          <w:rFonts w:ascii="Verdana" w:eastAsia="Arial Unicode MS" w:hAnsi="Verdana"/>
          <w:b/>
          <w:sz w:val="16"/>
          <w:szCs w:val="16"/>
          <w:lang w:val="en-US"/>
        </w:rPr>
        <w:t xml:space="preserve">              </w:t>
      </w:r>
      <w:r w:rsidRPr="009C143B">
        <w:rPr>
          <w:rFonts w:ascii="Verdana" w:eastAsia="Arial Unicode MS" w:hAnsi="Verdana"/>
          <w:b/>
          <w:color w:val="17365D"/>
          <w:sz w:val="16"/>
          <w:szCs w:val="16"/>
          <w:u w:val="single"/>
          <w:lang w:val="en-US"/>
        </w:rPr>
        <w:t>dyrektor@gck-dobrzyca.pl</w:t>
      </w:r>
    </w:p>
    <w:p w:rsidR="00514059" w:rsidRPr="009C143B" w:rsidRDefault="00514059">
      <w:pPr>
        <w:rPr>
          <w:lang w:val="en-US"/>
        </w:rPr>
      </w:pPr>
    </w:p>
    <w:sectPr w:rsidR="00514059" w:rsidRPr="009C143B" w:rsidSect="005140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L Pismo Reczne 2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143B"/>
    <w:rsid w:val="00514059"/>
    <w:rsid w:val="00523B26"/>
    <w:rsid w:val="009C143B"/>
    <w:rsid w:val="00ED6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143B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9C143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14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143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ojciechmaniak@wp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A</dc:creator>
  <cp:lastModifiedBy>A A</cp:lastModifiedBy>
  <cp:revision>1</cp:revision>
  <dcterms:created xsi:type="dcterms:W3CDTF">2016-04-06T13:17:00Z</dcterms:created>
  <dcterms:modified xsi:type="dcterms:W3CDTF">2016-04-06T13:18:00Z</dcterms:modified>
</cp:coreProperties>
</file>