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778B" w14:textId="77777777" w:rsidR="002348FD" w:rsidRPr="00A0748B" w:rsidRDefault="008656D2" w:rsidP="008656D2">
      <w:pPr>
        <w:pStyle w:val="Nagwek1"/>
        <w:numPr>
          <w:ilvl w:val="0"/>
          <w:numId w:val="0"/>
        </w:numPr>
      </w:pPr>
      <w:bookmarkStart w:id="0" w:name="_GoBack"/>
      <w:bookmarkEnd w:id="0"/>
      <w:r>
        <w:t xml:space="preserve">Załącznik nr 6 do SIWZ - </w:t>
      </w:r>
      <w:r w:rsidR="00CC1C25">
        <w:t>Wykaz dostaw</w:t>
      </w:r>
      <w:r w:rsidR="002348FD" w:rsidRPr="00A0748B">
        <w:t xml:space="preserve"> </w:t>
      </w:r>
    </w:p>
    <w:p w14:paraId="3818B808" w14:textId="77777777" w:rsidR="00470757" w:rsidRPr="00A0748B" w:rsidRDefault="00470757" w:rsidP="00470757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>Znak sprawy: 2</w:t>
      </w:r>
      <w:r w:rsidRPr="006B00EB">
        <w:rPr>
          <w:rFonts w:asciiTheme="minorHAnsi" w:hAnsiTheme="minorHAnsi"/>
          <w:b/>
          <w:lang w:val="pl-PL" w:eastAsia="en-US"/>
        </w:rPr>
        <w:t>/CKCD/LEGE/2019</w:t>
      </w:r>
    </w:p>
    <w:p w14:paraId="2758EF03" w14:textId="77777777" w:rsidR="00470757" w:rsidRDefault="00470757" w:rsidP="008656D2">
      <w:pPr>
        <w:spacing w:after="12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D61ECF" w14:textId="77777777" w:rsidR="008656D2" w:rsidRPr="008852B1" w:rsidRDefault="008656D2" w:rsidP="008656D2">
      <w:pPr>
        <w:spacing w:after="12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52B1">
        <w:rPr>
          <w:rFonts w:asciiTheme="minorHAnsi" w:hAnsiTheme="minorHAnsi"/>
          <w:b/>
          <w:bCs/>
          <w:sz w:val="22"/>
          <w:szCs w:val="22"/>
        </w:rPr>
        <w:t>WYKAZ DOSTAW</w:t>
      </w:r>
    </w:p>
    <w:p w14:paraId="4668A113" w14:textId="77777777" w:rsidR="008656D2" w:rsidRDefault="008656D2" w:rsidP="008656D2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8656D2">
        <w:rPr>
          <w:rFonts w:asciiTheme="minorHAnsi" w:hAnsiTheme="minorHAnsi"/>
          <w:sz w:val="22"/>
          <w:szCs w:val="22"/>
        </w:rPr>
        <w:t>wykonanych nie wcześniej niż w okresie ostatnich 3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</w:t>
      </w:r>
    </w:p>
    <w:p w14:paraId="36F82062" w14:textId="77777777" w:rsidR="008656D2" w:rsidRDefault="008656D2" w:rsidP="00470757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 xml:space="preserve">Dotyczy: </w:t>
      </w:r>
      <w:r w:rsidRPr="007549EC">
        <w:rPr>
          <w:rFonts w:asciiTheme="minorHAnsi" w:hAnsiTheme="minorHAnsi"/>
          <w:sz w:val="22"/>
          <w:szCs w:val="22"/>
        </w:rPr>
        <w:t xml:space="preserve">zamówienia publicznego prowadzonego w trybie przetargu nieograniczonego pn. </w:t>
      </w:r>
      <w:r w:rsidR="00470757" w:rsidRPr="00470757">
        <w:rPr>
          <w:rFonts w:asciiTheme="minorHAnsi" w:hAnsiTheme="minorHAnsi"/>
          <w:b/>
          <w:bCs/>
          <w:sz w:val="22"/>
          <w:szCs w:val="22"/>
        </w:rPr>
        <w:t>Dostawa systemu RFID, dla dwóch budynków Centrum Kultury i Czytelnictwa Gminy Domaniów</w:t>
      </w:r>
      <w:r w:rsidRPr="0065732A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7"/>
        <w:gridCol w:w="1559"/>
        <w:gridCol w:w="1701"/>
        <w:gridCol w:w="1488"/>
        <w:gridCol w:w="2551"/>
      </w:tblGrid>
      <w:tr w:rsidR="008656D2" w14:paraId="618F65BA" w14:textId="77777777" w:rsidTr="008656D2">
        <w:trPr>
          <w:trHeight w:val="861"/>
          <w:jc w:val="center"/>
        </w:trPr>
        <w:tc>
          <w:tcPr>
            <w:tcW w:w="709" w:type="dxa"/>
            <w:vMerge w:val="restart"/>
            <w:vAlign w:val="center"/>
          </w:tcPr>
          <w:p w14:paraId="67FF1834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bookmarkStart w:id="1" w:name="_Hlk16267925"/>
          </w:p>
          <w:p w14:paraId="40508378" w14:textId="77777777" w:rsidR="008656D2" w:rsidRPr="0073308F" w:rsidRDefault="008656D2" w:rsidP="004930C9">
            <w:pPr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07" w:type="dxa"/>
            <w:vMerge w:val="restart"/>
            <w:vAlign w:val="center"/>
          </w:tcPr>
          <w:p w14:paraId="6BD060BE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>Określenie dostawy</w:t>
            </w:r>
          </w:p>
        </w:tc>
        <w:tc>
          <w:tcPr>
            <w:tcW w:w="1559" w:type="dxa"/>
            <w:vMerge w:val="restart"/>
            <w:vAlign w:val="center"/>
          </w:tcPr>
          <w:p w14:paraId="341C442C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 xml:space="preserve">Wartość </w:t>
            </w:r>
            <w:r w:rsidRPr="0073308F">
              <w:rPr>
                <w:rFonts w:ascii="Arial" w:hAnsi="Arial" w:cs="Arial"/>
                <w:bCs/>
              </w:rPr>
              <w:br/>
              <w:t>(łącznie z poda</w:t>
            </w:r>
            <w:r w:rsidRPr="0073308F">
              <w:rPr>
                <w:rFonts w:ascii="Arial" w:hAnsi="Arial" w:cs="Arial"/>
                <w:bCs/>
              </w:rPr>
              <w:t>t</w:t>
            </w:r>
            <w:r w:rsidRPr="0073308F">
              <w:rPr>
                <w:rFonts w:ascii="Arial" w:hAnsi="Arial" w:cs="Arial"/>
                <w:bCs/>
              </w:rPr>
              <w:t xml:space="preserve">kiem VAT) </w:t>
            </w:r>
          </w:p>
        </w:tc>
        <w:tc>
          <w:tcPr>
            <w:tcW w:w="3189" w:type="dxa"/>
            <w:gridSpan w:val="2"/>
          </w:tcPr>
          <w:p w14:paraId="3B701C3C" w14:textId="77777777" w:rsidR="008656D2" w:rsidRPr="0073308F" w:rsidRDefault="008656D2" w:rsidP="004930C9">
            <w:pPr>
              <w:jc w:val="center"/>
              <w:rPr>
                <w:rFonts w:ascii="Arial" w:hAnsi="Arial" w:cs="Arial"/>
                <w:bCs/>
              </w:rPr>
            </w:pPr>
          </w:p>
          <w:p w14:paraId="56F7F1E0" w14:textId="77777777" w:rsidR="008656D2" w:rsidRPr="0073308F" w:rsidRDefault="008656D2" w:rsidP="004930C9">
            <w:pPr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>Termin realizacji</w:t>
            </w:r>
          </w:p>
          <w:p w14:paraId="0107148B" w14:textId="77777777" w:rsidR="008656D2" w:rsidRPr="0073308F" w:rsidRDefault="008656D2" w:rsidP="004930C9">
            <w:pPr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>dostawy</w:t>
            </w:r>
          </w:p>
        </w:tc>
        <w:tc>
          <w:tcPr>
            <w:tcW w:w="2551" w:type="dxa"/>
            <w:vAlign w:val="center"/>
          </w:tcPr>
          <w:p w14:paraId="07ABB6C5" w14:textId="77777777" w:rsidR="008656D2" w:rsidRPr="0073308F" w:rsidRDefault="008656D2" w:rsidP="004930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>Odbiorca dostawy</w:t>
            </w:r>
            <w:r w:rsidRPr="0073308F">
              <w:rPr>
                <w:rFonts w:ascii="Arial" w:hAnsi="Arial" w:cs="Arial"/>
                <w:bCs/>
              </w:rPr>
              <w:br/>
              <w:t>(Nazwa/adres)</w:t>
            </w:r>
          </w:p>
        </w:tc>
      </w:tr>
      <w:tr w:rsidR="008656D2" w:rsidRPr="00963D18" w14:paraId="7FD0115C" w14:textId="77777777" w:rsidTr="008656D2">
        <w:trPr>
          <w:jc w:val="center"/>
        </w:trPr>
        <w:tc>
          <w:tcPr>
            <w:tcW w:w="709" w:type="dxa"/>
            <w:vMerge/>
          </w:tcPr>
          <w:p w14:paraId="553E84D2" w14:textId="77777777" w:rsidR="008656D2" w:rsidRPr="0073308F" w:rsidRDefault="008656D2" w:rsidP="004930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07" w:type="dxa"/>
            <w:vMerge/>
          </w:tcPr>
          <w:p w14:paraId="5A7A5231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1AFFCD7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83922D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 xml:space="preserve">początek </w:t>
            </w:r>
            <w:r>
              <w:rPr>
                <w:rFonts w:ascii="Arial" w:hAnsi="Arial" w:cs="Arial"/>
                <w:bCs/>
              </w:rPr>
              <w:br/>
              <w:t>(</w:t>
            </w:r>
            <w:r w:rsidRPr="0073308F">
              <w:rPr>
                <w:rFonts w:ascii="Arial" w:hAnsi="Arial" w:cs="Arial"/>
                <w:bCs/>
              </w:rPr>
              <w:t>dzień/ mi</w:t>
            </w:r>
            <w:r w:rsidRPr="0073308F">
              <w:rPr>
                <w:rFonts w:ascii="Arial" w:hAnsi="Arial" w:cs="Arial"/>
                <w:bCs/>
              </w:rPr>
              <w:t>e</w:t>
            </w:r>
            <w:r w:rsidRPr="0073308F">
              <w:rPr>
                <w:rFonts w:ascii="Arial" w:hAnsi="Arial" w:cs="Arial"/>
                <w:bCs/>
              </w:rPr>
              <w:t>siąc/ rok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88" w:type="dxa"/>
          </w:tcPr>
          <w:p w14:paraId="0D8BD2E5" w14:textId="77777777" w:rsidR="008656D2" w:rsidRPr="0073308F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73308F">
              <w:rPr>
                <w:rFonts w:ascii="Arial" w:hAnsi="Arial" w:cs="Arial"/>
                <w:bCs/>
              </w:rPr>
              <w:t xml:space="preserve">koniec </w:t>
            </w:r>
            <w:r>
              <w:rPr>
                <w:rFonts w:ascii="Arial" w:hAnsi="Arial" w:cs="Arial"/>
                <w:bCs/>
              </w:rPr>
              <w:br/>
              <w:t>(</w:t>
            </w:r>
            <w:r w:rsidRPr="0073308F">
              <w:rPr>
                <w:rFonts w:ascii="Arial" w:hAnsi="Arial" w:cs="Arial"/>
                <w:bCs/>
              </w:rPr>
              <w:t>dzień/ mi</w:t>
            </w:r>
            <w:r w:rsidRPr="0073308F">
              <w:rPr>
                <w:rFonts w:ascii="Arial" w:hAnsi="Arial" w:cs="Arial"/>
                <w:bCs/>
              </w:rPr>
              <w:t>e</w:t>
            </w:r>
            <w:r w:rsidRPr="0073308F">
              <w:rPr>
                <w:rFonts w:ascii="Arial" w:hAnsi="Arial" w:cs="Arial"/>
                <w:bCs/>
              </w:rPr>
              <w:t>siąc/ rok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551" w:type="dxa"/>
          </w:tcPr>
          <w:p w14:paraId="4826491F" w14:textId="77777777" w:rsidR="008656D2" w:rsidRPr="0073308F" w:rsidRDefault="008656D2" w:rsidP="004930C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656D2" w:rsidRPr="008656D2" w14:paraId="73223333" w14:textId="77777777" w:rsidTr="008656D2">
        <w:trPr>
          <w:jc w:val="center"/>
        </w:trPr>
        <w:tc>
          <w:tcPr>
            <w:tcW w:w="709" w:type="dxa"/>
          </w:tcPr>
          <w:p w14:paraId="6C36F439" w14:textId="77777777" w:rsidR="008656D2" w:rsidRPr="008656D2" w:rsidRDefault="008656D2" w:rsidP="004930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7" w:type="dxa"/>
          </w:tcPr>
          <w:p w14:paraId="13442E03" w14:textId="77777777" w:rsidR="008656D2" w:rsidRPr="008656D2" w:rsidRDefault="008656D2" w:rsidP="004930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A5F3F2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E8C5000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57E5D59B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74091B2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656D2" w:rsidRPr="008656D2" w14:paraId="2EB999D8" w14:textId="77777777" w:rsidTr="008656D2">
        <w:trPr>
          <w:jc w:val="center"/>
        </w:trPr>
        <w:tc>
          <w:tcPr>
            <w:tcW w:w="709" w:type="dxa"/>
          </w:tcPr>
          <w:p w14:paraId="02132E0E" w14:textId="77777777" w:rsidR="008656D2" w:rsidRPr="008656D2" w:rsidRDefault="008656D2" w:rsidP="004930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907" w:type="dxa"/>
          </w:tcPr>
          <w:p w14:paraId="34DA92BF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14:paraId="403C840D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A2CF52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F86C82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8" w:type="dxa"/>
          </w:tcPr>
          <w:p w14:paraId="21678A79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38163B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56D2" w:rsidRPr="008656D2" w14:paraId="79BEF823" w14:textId="77777777" w:rsidTr="008656D2">
        <w:trPr>
          <w:trHeight w:val="484"/>
          <w:jc w:val="center"/>
        </w:trPr>
        <w:tc>
          <w:tcPr>
            <w:tcW w:w="709" w:type="dxa"/>
          </w:tcPr>
          <w:p w14:paraId="214FC717" w14:textId="77777777" w:rsidR="008656D2" w:rsidRPr="008656D2" w:rsidRDefault="008656D2" w:rsidP="004930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56D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907" w:type="dxa"/>
          </w:tcPr>
          <w:p w14:paraId="0C958C1C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2CBDF9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80F551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8" w:type="dxa"/>
          </w:tcPr>
          <w:p w14:paraId="014FE192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08D59E7" w14:textId="77777777" w:rsidR="008656D2" w:rsidRPr="008656D2" w:rsidRDefault="008656D2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0757" w:rsidRPr="008656D2" w14:paraId="30633662" w14:textId="77777777" w:rsidTr="008656D2">
        <w:trPr>
          <w:trHeight w:val="484"/>
          <w:jc w:val="center"/>
        </w:trPr>
        <w:tc>
          <w:tcPr>
            <w:tcW w:w="709" w:type="dxa"/>
          </w:tcPr>
          <w:p w14:paraId="2E4260CF" w14:textId="77777777" w:rsidR="00470757" w:rsidRPr="008656D2" w:rsidRDefault="00470757" w:rsidP="004930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907" w:type="dxa"/>
          </w:tcPr>
          <w:p w14:paraId="4388B60C" w14:textId="77777777" w:rsidR="00470757" w:rsidRPr="008656D2" w:rsidRDefault="00470757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BCC3D2" w14:textId="77777777" w:rsidR="00470757" w:rsidRPr="008656D2" w:rsidRDefault="00470757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14AD8" w14:textId="77777777" w:rsidR="00470757" w:rsidRPr="008656D2" w:rsidRDefault="00470757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8" w:type="dxa"/>
          </w:tcPr>
          <w:p w14:paraId="5E912E89" w14:textId="77777777" w:rsidR="00470757" w:rsidRPr="008656D2" w:rsidRDefault="00470757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B33775" w14:textId="77777777" w:rsidR="00470757" w:rsidRPr="008656D2" w:rsidRDefault="00470757" w:rsidP="004930C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1"/>
    </w:tbl>
    <w:p w14:paraId="692A0DE4" w14:textId="77777777" w:rsidR="008656D2" w:rsidRPr="008656D2" w:rsidRDefault="008656D2" w:rsidP="008656D2">
      <w:pPr>
        <w:spacing w:after="120"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D63CED4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sectPr w:rsidR="000B63AE" w:rsidSect="008656D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D9C3" w14:textId="77777777" w:rsidR="00452A14" w:rsidRDefault="00452A14" w:rsidP="00CC5115">
      <w:r>
        <w:separator/>
      </w:r>
    </w:p>
  </w:endnote>
  <w:endnote w:type="continuationSeparator" w:id="0">
    <w:p w14:paraId="1B788107" w14:textId="77777777" w:rsidR="00452A14" w:rsidRDefault="00452A14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5D2D" w14:textId="77777777" w:rsidR="00452A14" w:rsidRDefault="00452A14" w:rsidP="00CC5115">
      <w:r>
        <w:separator/>
      </w:r>
    </w:p>
  </w:footnote>
  <w:footnote w:type="continuationSeparator" w:id="0">
    <w:p w14:paraId="5082465F" w14:textId="77777777" w:rsidR="00452A14" w:rsidRDefault="00452A14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A4F3" w14:textId="77777777" w:rsidR="008656D2" w:rsidRDefault="00107F0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397E156" wp14:editId="44AC4A6D">
          <wp:simplePos x="0" y="0"/>
          <wp:positionH relativeFrom="column">
            <wp:posOffset>5216525</wp:posOffset>
          </wp:positionH>
          <wp:positionV relativeFrom="paragraph">
            <wp:posOffset>-318135</wp:posOffset>
          </wp:positionV>
          <wp:extent cx="883920" cy="57785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0B01B8E" wp14:editId="1F1DD5E7">
          <wp:simplePos x="0" y="0"/>
          <wp:positionH relativeFrom="column">
            <wp:posOffset>2921635</wp:posOffset>
          </wp:positionH>
          <wp:positionV relativeFrom="paragraph">
            <wp:posOffset>-220345</wp:posOffset>
          </wp:positionV>
          <wp:extent cx="417195" cy="485775"/>
          <wp:effectExtent l="0" t="0" r="0" b="0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6A3C50D" wp14:editId="63CB5E29">
          <wp:simplePos x="0" y="0"/>
          <wp:positionH relativeFrom="column">
            <wp:posOffset>228600</wp:posOffset>
          </wp:positionH>
          <wp:positionV relativeFrom="paragraph">
            <wp:posOffset>-258445</wp:posOffset>
          </wp:positionV>
          <wp:extent cx="737870" cy="492760"/>
          <wp:effectExtent l="0" t="0" r="0" b="0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20C588" w14:textId="77777777" w:rsidR="008656D2" w:rsidRDefault="008656D2">
    <w:pPr>
      <w:pStyle w:val="Nagwek"/>
    </w:pPr>
  </w:p>
  <w:p w14:paraId="7A46E8A4" w14:textId="77777777" w:rsidR="008852B1" w:rsidRDefault="00885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2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07F00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2BE0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2A14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757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C9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308F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0A1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6D2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2B1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3D18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73F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C25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02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286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37A2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Outline List 2" w:semiHidden="1" w:uiPriority="0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8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4"/>
      </w:numPr>
    </w:pPr>
  </w:style>
  <w:style w:type="numbering" w:customStyle="1" w:styleId="Biecalista1">
    <w:name w:val="Bieżąca lista1"/>
    <w:pPr>
      <w:numPr>
        <w:numId w:val="3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7DCC-4999-4EA1-B349-BBCDD989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2019-10-13T13:16:00Z</dcterms:modified>
</cp:coreProperties>
</file>